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7B4" w:rsidRDefault="00EA37B4" w:rsidP="00EA37B4">
      <w:pPr>
        <w:rPr>
          <w:bCs/>
        </w:rPr>
      </w:pPr>
    </w:p>
    <w:p w:rsidR="00EA37B4" w:rsidRDefault="00D61771" w:rsidP="00D94BBE">
      <w:pPr>
        <w:jc w:val="center"/>
        <w:rPr>
          <w:b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49.3pt;height:570.25pt;visibility:visible;mso-wrap-style:square">
            <v:imagedata r:id="rId9" o:title=""/>
          </v:shape>
        </w:pict>
      </w:r>
    </w:p>
    <w:p w:rsidR="00EA37B4" w:rsidRDefault="00EA37B4" w:rsidP="00D94BBE">
      <w:pPr>
        <w:jc w:val="center"/>
        <w:rPr>
          <w:bCs/>
        </w:rPr>
      </w:pPr>
    </w:p>
    <w:p w:rsidR="00EA37B4" w:rsidRDefault="00EA37B4" w:rsidP="00D94BBE">
      <w:pPr>
        <w:jc w:val="center"/>
        <w:rPr>
          <w:bCs/>
        </w:rPr>
      </w:pPr>
    </w:p>
    <w:p w:rsidR="00EA37B4" w:rsidRDefault="00EA37B4" w:rsidP="00D94BBE">
      <w:pPr>
        <w:jc w:val="center"/>
        <w:rPr>
          <w:bCs/>
        </w:rPr>
      </w:pPr>
    </w:p>
    <w:p w:rsidR="00EA37B4" w:rsidRDefault="00EA37B4" w:rsidP="00D94BBE">
      <w:pPr>
        <w:jc w:val="center"/>
        <w:rPr>
          <w:bCs/>
        </w:rPr>
      </w:pPr>
    </w:p>
    <w:p w:rsidR="00EA37B4" w:rsidRDefault="00EA37B4" w:rsidP="00D94BBE">
      <w:pPr>
        <w:jc w:val="center"/>
        <w:rPr>
          <w:bCs/>
        </w:rPr>
      </w:pPr>
    </w:p>
    <w:p w:rsidR="00EA37B4" w:rsidRDefault="00EA37B4" w:rsidP="00D94BBE">
      <w:pPr>
        <w:jc w:val="center"/>
        <w:rPr>
          <w:bCs/>
        </w:rPr>
      </w:pPr>
    </w:p>
    <w:p w:rsidR="00EA37B4" w:rsidRDefault="00EA37B4" w:rsidP="00D94BBE">
      <w:pPr>
        <w:jc w:val="center"/>
        <w:rPr>
          <w:bCs/>
        </w:rPr>
      </w:pPr>
    </w:p>
    <w:p w:rsidR="00EA37B4" w:rsidRDefault="00EA37B4" w:rsidP="00D94BBE">
      <w:pPr>
        <w:jc w:val="center"/>
        <w:rPr>
          <w:bCs/>
        </w:rPr>
      </w:pPr>
    </w:p>
    <w:p w:rsidR="008C0DA3" w:rsidRDefault="00172B14" w:rsidP="008C0DA3">
      <w:pPr>
        <w:rPr>
          <w:bCs/>
        </w:rPr>
      </w:pPr>
      <w:r w:rsidRPr="00403C0E">
        <w:rPr>
          <w:bCs/>
        </w:rPr>
        <w:t xml:space="preserve">                                                                       </w:t>
      </w:r>
      <w:r w:rsidR="008C0DA3">
        <w:rPr>
          <w:bCs/>
        </w:rPr>
        <w:t xml:space="preserve">       </w:t>
      </w:r>
      <w:r>
        <w:rPr>
          <w:bCs/>
        </w:rPr>
        <w:t xml:space="preserve">                                   </w:t>
      </w:r>
    </w:p>
    <w:p w:rsidR="008C0DA3" w:rsidRDefault="008C0DA3" w:rsidP="008C0DA3">
      <w:pPr>
        <w:rPr>
          <w:bCs/>
        </w:rPr>
      </w:pPr>
    </w:p>
    <w:p w:rsidR="00172B14" w:rsidRPr="008C0DA3" w:rsidRDefault="00F71D6A" w:rsidP="008C0DA3">
      <w:pPr>
        <w:rPr>
          <w:bCs/>
        </w:rPr>
      </w:pPr>
      <w:r>
        <w:rPr>
          <w:bCs/>
        </w:rPr>
        <w:lastRenderedPageBreak/>
        <w:t xml:space="preserve"> </w:t>
      </w:r>
      <w:r w:rsidR="00E65DD4">
        <w:rPr>
          <w:bCs/>
        </w:rPr>
        <w:t xml:space="preserve"> </w:t>
      </w:r>
      <w:r w:rsidR="00742316">
        <w:rPr>
          <w:bCs/>
        </w:rPr>
        <w:t xml:space="preserve">                 </w:t>
      </w:r>
    </w:p>
    <w:p w:rsidR="00172B14" w:rsidRPr="00700821" w:rsidRDefault="00172B14" w:rsidP="00D03C14">
      <w:pPr>
        <w:tabs>
          <w:tab w:val="num" w:pos="200"/>
        </w:tabs>
        <w:ind w:left="4536"/>
        <w:jc w:val="center"/>
        <w:outlineLvl w:val="0"/>
      </w:pPr>
      <w:r w:rsidRPr="00700821">
        <w:t>УТВЕРЖДЕНО</w:t>
      </w:r>
    </w:p>
    <w:p w:rsidR="00172B14" w:rsidRPr="00700821" w:rsidRDefault="00172B14" w:rsidP="00D03C14">
      <w:pPr>
        <w:ind w:left="4536"/>
        <w:jc w:val="center"/>
        <w:rPr>
          <w:i/>
          <w:iCs/>
          <w:color w:val="000000"/>
        </w:rPr>
      </w:pPr>
      <w:r w:rsidRPr="00700821">
        <w:rPr>
          <w:color w:val="000000"/>
        </w:rPr>
        <w:t xml:space="preserve">решением </w:t>
      </w:r>
      <w:r>
        <w:rPr>
          <w:bCs/>
          <w:color w:val="000000"/>
          <w:sz w:val="28"/>
          <w:szCs w:val="28"/>
        </w:rPr>
        <w:t xml:space="preserve">Совета народных депутатов </w:t>
      </w:r>
      <w:r w:rsidR="00051A70">
        <w:rPr>
          <w:bCs/>
          <w:color w:val="000000"/>
          <w:sz w:val="28"/>
          <w:szCs w:val="28"/>
        </w:rPr>
        <w:t>Петровобудского сельского поселения</w:t>
      </w:r>
    </w:p>
    <w:p w:rsidR="00172B14" w:rsidRPr="00700821" w:rsidRDefault="00172B14" w:rsidP="00D03C14">
      <w:pPr>
        <w:ind w:left="4536"/>
        <w:jc w:val="center"/>
      </w:pPr>
      <w:r w:rsidRPr="00700821">
        <w:t>от</w:t>
      </w:r>
      <w:r>
        <w:t xml:space="preserve"> </w:t>
      </w:r>
      <w:r w:rsidRPr="00262CC7">
        <w:t xml:space="preserve">« </w:t>
      </w:r>
      <w:r w:rsidR="00262CC7">
        <w:t>01</w:t>
      </w:r>
      <w:r w:rsidRPr="00262CC7">
        <w:t xml:space="preserve">» </w:t>
      </w:r>
      <w:r w:rsidR="00262CC7">
        <w:t>октября</w:t>
      </w:r>
      <w:r w:rsidRPr="00262CC7">
        <w:t xml:space="preserve">  2021</w:t>
      </w:r>
      <w:r w:rsidRPr="00051A70">
        <w:rPr>
          <w:color w:val="FF0000"/>
        </w:rPr>
        <w:t xml:space="preserve"> </w:t>
      </w:r>
      <w:r w:rsidRPr="00262CC7">
        <w:t>№</w:t>
      </w:r>
      <w:r w:rsidRPr="00051A70">
        <w:rPr>
          <w:color w:val="FF0000"/>
        </w:rPr>
        <w:t xml:space="preserve"> </w:t>
      </w:r>
      <w:r w:rsidR="00262CC7" w:rsidRPr="00262CC7">
        <w:t>44</w:t>
      </w:r>
    </w:p>
    <w:p w:rsidR="00172B14" w:rsidRPr="00700821" w:rsidRDefault="00172B14" w:rsidP="00D03C14">
      <w:pPr>
        <w:ind w:firstLine="567"/>
        <w:jc w:val="right"/>
        <w:rPr>
          <w:color w:val="000000"/>
          <w:sz w:val="17"/>
          <w:szCs w:val="17"/>
        </w:rPr>
      </w:pPr>
    </w:p>
    <w:p w:rsidR="00172B14" w:rsidRPr="00700821" w:rsidRDefault="00172B14" w:rsidP="00D03C14">
      <w:pPr>
        <w:ind w:firstLine="567"/>
        <w:jc w:val="right"/>
        <w:rPr>
          <w:color w:val="000000"/>
          <w:sz w:val="17"/>
          <w:szCs w:val="17"/>
        </w:rPr>
      </w:pPr>
    </w:p>
    <w:p w:rsidR="00172B14" w:rsidRPr="001668BF" w:rsidRDefault="00172B14" w:rsidP="00D03C14">
      <w:pPr>
        <w:jc w:val="center"/>
        <w:rPr>
          <w:b/>
          <w:i/>
          <w:iCs/>
          <w:color w:val="000000"/>
        </w:rPr>
      </w:pPr>
      <w:r w:rsidRPr="00700821">
        <w:rPr>
          <w:b/>
          <w:bCs/>
          <w:color w:val="000000"/>
          <w:sz w:val="28"/>
          <w:szCs w:val="28"/>
        </w:rPr>
        <w:t>Положение о муниципальном контроле в сфере благоустройства на территории</w:t>
      </w:r>
      <w:r w:rsidR="00051A70">
        <w:rPr>
          <w:b/>
          <w:bCs/>
          <w:color w:val="000000"/>
          <w:sz w:val="28"/>
          <w:szCs w:val="28"/>
        </w:rPr>
        <w:t xml:space="preserve"> Петровобудского сельского поселения</w:t>
      </w:r>
      <w:r w:rsidRPr="00700821">
        <w:rPr>
          <w:color w:val="000000"/>
          <w:sz w:val="28"/>
          <w:szCs w:val="28"/>
        </w:rPr>
        <w:t xml:space="preserve"> </w:t>
      </w:r>
      <w:r w:rsidRPr="001668BF">
        <w:rPr>
          <w:b/>
          <w:color w:val="000000"/>
          <w:sz w:val="28"/>
          <w:szCs w:val="28"/>
        </w:rPr>
        <w:t>Гордеевского муниципального района Брянской области</w:t>
      </w:r>
    </w:p>
    <w:p w:rsidR="00172B14" w:rsidRPr="00700821" w:rsidRDefault="00172B14" w:rsidP="00D03C14">
      <w:pPr>
        <w:spacing w:line="360" w:lineRule="auto"/>
        <w:jc w:val="center"/>
      </w:pPr>
    </w:p>
    <w:p w:rsidR="00172B14" w:rsidRPr="00700821" w:rsidRDefault="00172B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172B14" w:rsidRPr="00700821" w:rsidRDefault="00172B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051A70">
        <w:rPr>
          <w:rFonts w:ascii="Times New Roman" w:hAnsi="Times New Roman" w:cs="Times New Roman"/>
          <w:color w:val="000000"/>
          <w:sz w:val="28"/>
          <w:szCs w:val="28"/>
        </w:rPr>
        <w:t xml:space="preserve">Петровобудского сельского поселения </w:t>
      </w:r>
      <w:r w:rsidRPr="003C0066">
        <w:rPr>
          <w:rFonts w:ascii="Times New Roman" w:hAnsi="Times New Roman" w:cs="Times New Roman"/>
          <w:color w:val="000000"/>
          <w:sz w:val="28"/>
          <w:szCs w:val="28"/>
        </w:rPr>
        <w:t>Гордеевского муниципального района Брянской области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контроль в сфере благоустройства).</w:t>
      </w:r>
    </w:p>
    <w:p w:rsidR="00172B14" w:rsidRPr="00700821" w:rsidRDefault="00172B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051A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Петровобудского сельского поселения </w:t>
      </w:r>
      <w:r w:rsidRPr="003C0066">
        <w:rPr>
          <w:rFonts w:ascii="Times New Roman" w:hAnsi="Times New Roman" w:cs="Times New Roman"/>
          <w:color w:val="000000"/>
          <w:sz w:val="28"/>
          <w:szCs w:val="28"/>
        </w:rPr>
        <w:t>Гордеевского муниципального района Брянской области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172B14" w:rsidRPr="00700821" w:rsidRDefault="00172B14" w:rsidP="00D03C14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1.3. Контроль в сфере благоустройства осуществляется администрацией</w:t>
      </w:r>
      <w:r w:rsidRPr="00700821">
        <w:rPr>
          <w:color w:val="000000"/>
        </w:rPr>
        <w:t xml:space="preserve"> </w:t>
      </w:r>
      <w:r w:rsidR="00051A70">
        <w:rPr>
          <w:color w:val="000000"/>
          <w:sz w:val="28"/>
          <w:szCs w:val="28"/>
        </w:rPr>
        <w:t>Петровобудского сельского поселения</w:t>
      </w:r>
      <w:r w:rsidRPr="00700821">
        <w:rPr>
          <w:i/>
          <w:iCs/>
          <w:color w:val="000000"/>
        </w:rPr>
        <w:t xml:space="preserve"> </w:t>
      </w:r>
      <w:r w:rsidRPr="00700821">
        <w:rPr>
          <w:color w:val="000000"/>
          <w:sz w:val="28"/>
          <w:szCs w:val="28"/>
        </w:rPr>
        <w:t>(далее – администрация).</w:t>
      </w:r>
    </w:p>
    <w:p w:rsidR="00172B14" w:rsidRPr="00712DCD" w:rsidRDefault="00172B14" w:rsidP="00D03C1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1.4. Должностными лицами администрации, уполномоченными осуществлять контроль в сфере благоустройства, являются</w:t>
      </w:r>
      <w:r>
        <w:rPr>
          <w:color w:val="000000"/>
          <w:sz w:val="28"/>
          <w:szCs w:val="28"/>
        </w:rPr>
        <w:t xml:space="preserve">: </w:t>
      </w:r>
      <w:r w:rsidR="00712DCD" w:rsidRPr="00712DCD">
        <w:rPr>
          <w:sz w:val="28"/>
          <w:szCs w:val="28"/>
        </w:rPr>
        <w:t>глава</w:t>
      </w:r>
      <w:r w:rsidR="00712DCD">
        <w:rPr>
          <w:color w:val="FF0000"/>
          <w:sz w:val="28"/>
          <w:szCs w:val="28"/>
        </w:rPr>
        <w:t xml:space="preserve"> </w:t>
      </w:r>
      <w:r w:rsidR="00712DCD" w:rsidRPr="00712DCD">
        <w:rPr>
          <w:sz w:val="28"/>
          <w:szCs w:val="28"/>
        </w:rPr>
        <w:t>администрации</w:t>
      </w:r>
      <w:r>
        <w:rPr>
          <w:color w:val="000000"/>
          <w:sz w:val="28"/>
          <w:szCs w:val="28"/>
        </w:rPr>
        <w:t xml:space="preserve"> </w:t>
      </w:r>
      <w:r w:rsidR="00051A70">
        <w:rPr>
          <w:color w:val="000000"/>
          <w:sz w:val="28"/>
          <w:szCs w:val="28"/>
        </w:rPr>
        <w:t>Петровобудского сельского поселения</w:t>
      </w:r>
      <w:r>
        <w:rPr>
          <w:color w:val="000000"/>
          <w:sz w:val="28"/>
          <w:szCs w:val="28"/>
        </w:rPr>
        <w:t>.</w:t>
      </w:r>
      <w:r w:rsidRPr="00700821">
        <w:rPr>
          <w:color w:val="000000"/>
          <w:sz w:val="28"/>
          <w:szCs w:val="28"/>
        </w:rPr>
        <w:t xml:space="preserve"> (далее также – должностн</w:t>
      </w:r>
      <w:r w:rsidR="00712DCD">
        <w:rPr>
          <w:color w:val="000000"/>
          <w:sz w:val="28"/>
          <w:szCs w:val="28"/>
        </w:rPr>
        <w:t>ое лицо</w:t>
      </w:r>
      <w:r w:rsidRPr="00700821">
        <w:rPr>
          <w:color w:val="000000"/>
          <w:sz w:val="28"/>
          <w:szCs w:val="28"/>
        </w:rPr>
        <w:t>, уполномоченные осуществлять контроль)</w:t>
      </w:r>
      <w:r w:rsidRPr="00700821">
        <w:rPr>
          <w:i/>
          <w:iCs/>
          <w:color w:val="000000"/>
        </w:rPr>
        <w:t>.</w:t>
      </w:r>
      <w:r w:rsidRPr="00700821">
        <w:rPr>
          <w:color w:val="000000"/>
          <w:sz w:val="28"/>
          <w:szCs w:val="28"/>
        </w:rPr>
        <w:t xml:space="preserve"> </w:t>
      </w:r>
      <w:r w:rsidRPr="00712DCD">
        <w:rPr>
          <w:sz w:val="28"/>
          <w:szCs w:val="28"/>
        </w:rPr>
        <w:t>В должностные обязанности указанн</w:t>
      </w:r>
      <w:r w:rsidR="00712DCD" w:rsidRPr="00712DCD">
        <w:rPr>
          <w:sz w:val="28"/>
          <w:szCs w:val="28"/>
        </w:rPr>
        <w:t>ого</w:t>
      </w:r>
      <w:r w:rsidRPr="00712DCD">
        <w:rPr>
          <w:sz w:val="28"/>
          <w:szCs w:val="28"/>
        </w:rPr>
        <w:t xml:space="preserve"> должностн</w:t>
      </w:r>
      <w:r w:rsidR="00712DCD" w:rsidRPr="00712DCD">
        <w:rPr>
          <w:sz w:val="28"/>
          <w:szCs w:val="28"/>
        </w:rPr>
        <w:t>ого</w:t>
      </w:r>
      <w:r w:rsidRPr="00712DCD">
        <w:rPr>
          <w:sz w:val="28"/>
          <w:szCs w:val="28"/>
        </w:rPr>
        <w:t xml:space="preserve"> лиц</w:t>
      </w:r>
      <w:r w:rsidR="00712DCD" w:rsidRPr="00712DCD">
        <w:rPr>
          <w:sz w:val="28"/>
          <w:szCs w:val="28"/>
        </w:rPr>
        <w:t>а</w:t>
      </w:r>
      <w:r w:rsidRPr="00712DCD">
        <w:rPr>
          <w:sz w:val="28"/>
          <w:szCs w:val="28"/>
        </w:rPr>
        <w:t xml:space="preserve"> администрации в соответствии с </w:t>
      </w:r>
      <w:r w:rsidR="00712DCD" w:rsidRPr="00712DCD">
        <w:rPr>
          <w:sz w:val="28"/>
          <w:szCs w:val="28"/>
        </w:rPr>
        <w:t>его</w:t>
      </w:r>
      <w:r w:rsidRPr="00712DCD">
        <w:rPr>
          <w:sz w:val="28"/>
          <w:szCs w:val="28"/>
        </w:rPr>
        <w:t xml:space="preserve"> должностной инструкцией входит осуществление полномочий по контролю в сфере благоустройства.</w:t>
      </w:r>
    </w:p>
    <w:p w:rsidR="00172B14" w:rsidRPr="00700821" w:rsidRDefault="00712DCD" w:rsidP="00D03C1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Должностное</w:t>
      </w:r>
      <w:r w:rsidR="00EB7C85">
        <w:rPr>
          <w:color w:val="000000"/>
          <w:sz w:val="28"/>
          <w:szCs w:val="28"/>
        </w:rPr>
        <w:t xml:space="preserve"> лицо</w:t>
      </w:r>
      <w:r w:rsidR="00172B14" w:rsidRPr="00700821">
        <w:rPr>
          <w:color w:val="000000"/>
          <w:sz w:val="28"/>
          <w:szCs w:val="28"/>
        </w:rPr>
        <w:t>, уполномоченн</w:t>
      </w:r>
      <w:r w:rsidR="00EB7C85">
        <w:rPr>
          <w:color w:val="000000"/>
          <w:sz w:val="28"/>
          <w:szCs w:val="28"/>
        </w:rPr>
        <w:t>о</w:t>
      </w:r>
      <w:r w:rsidR="00172B14" w:rsidRPr="00700821">
        <w:rPr>
          <w:color w:val="000000"/>
          <w:sz w:val="28"/>
          <w:szCs w:val="28"/>
        </w:rPr>
        <w:t>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172B14" w:rsidRPr="00700821" w:rsidRDefault="00172B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700821">
        <w:rPr>
          <w:rStyle w:val="a5"/>
          <w:rFonts w:ascii="Times New Roman" w:hAnsi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700821">
        <w:rPr>
          <w:rStyle w:val="a5"/>
          <w:rFonts w:ascii="Times New Roman" w:hAnsi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172B14" w:rsidRPr="00700821" w:rsidRDefault="00172B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ar61"/>
      <w:bookmarkEnd w:id="0"/>
      <w:r w:rsidRPr="00700821">
        <w:rPr>
          <w:rFonts w:ascii="Times New Roman" w:hAnsi="Times New Roman" w:cs="Times New Roman"/>
          <w:color w:val="000000"/>
          <w:sz w:val="28"/>
          <w:szCs w:val="28"/>
        </w:rPr>
        <w:t>1.6. Администрация осуществляет контроль за соблюдением Правил благоустройства, включающих:</w:t>
      </w:r>
    </w:p>
    <w:p w:rsidR="00172B14" w:rsidRPr="00700821" w:rsidRDefault="00172B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:rsidR="00172B14" w:rsidRPr="00700821" w:rsidRDefault="00172B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172B14" w:rsidRPr="00700821" w:rsidRDefault="00172B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8629D3">
        <w:rPr>
          <w:color w:val="000000"/>
          <w:sz w:val="28"/>
          <w:szCs w:val="28"/>
        </w:rPr>
        <w:t>;</w:t>
      </w:r>
    </w:p>
    <w:p w:rsidR="00172B14" w:rsidRPr="00700821" w:rsidRDefault="00172B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172B14" w:rsidRPr="00700821" w:rsidRDefault="00172B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172B14" w:rsidRPr="00700821" w:rsidRDefault="00172B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>
        <w:rPr>
          <w:sz w:val="28"/>
          <w:szCs w:val="28"/>
        </w:rPr>
        <w:t>Брянской области</w:t>
      </w:r>
      <w:r w:rsidRPr="00700821">
        <w:rPr>
          <w:i/>
          <w:iCs/>
        </w:rPr>
        <w:t xml:space="preserve"> </w:t>
      </w:r>
      <w:r w:rsidRPr="00700821">
        <w:rPr>
          <w:color w:val="000000"/>
          <w:sz w:val="28"/>
          <w:szCs w:val="28"/>
        </w:rPr>
        <w:t>и Правилами благоустройства;</w:t>
      </w:r>
    </w:p>
    <w:p w:rsidR="00172B14" w:rsidRPr="00700821" w:rsidRDefault="00172B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172B14" w:rsidRPr="00700821" w:rsidRDefault="00172B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700821">
        <w:rPr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172B14" w:rsidRPr="00700821" w:rsidRDefault="00172B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3) обязательные требования по уборке территории </w:t>
      </w:r>
      <w:r w:rsidR="00051A70">
        <w:rPr>
          <w:color w:val="000000"/>
        </w:rPr>
        <w:t>Петровобудского сельского поселения в</w:t>
      </w:r>
      <w:r w:rsidRPr="00700821">
        <w:rPr>
          <w:color w:val="000000"/>
          <w:sz w:val="28"/>
          <w:szCs w:val="28"/>
        </w:rPr>
        <w:t xml:space="preserve"> зимний период, включая контроль проведения мероприятий по очистке от снега, наледи и сосулек кровель зданий, сооружений; </w:t>
      </w:r>
    </w:p>
    <w:p w:rsidR="00172B14" w:rsidRPr="00700821" w:rsidRDefault="00172B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обязательные требования по уборке территории </w:t>
      </w:r>
      <w:r w:rsidR="00051A70">
        <w:rPr>
          <w:color w:val="000000"/>
          <w:sz w:val="28"/>
          <w:szCs w:val="28"/>
        </w:rPr>
        <w:t>Петровобудского сельского поселения</w:t>
      </w:r>
      <w:r w:rsidRPr="003C0066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 xml:space="preserve">в летний период, включая обязательные требования по </w:t>
      </w:r>
      <w:r w:rsidRPr="00700821">
        <w:rPr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700821">
        <w:rPr>
          <w:color w:val="000000"/>
          <w:sz w:val="28"/>
          <w:szCs w:val="28"/>
        </w:rPr>
        <w:t>;</w:t>
      </w:r>
    </w:p>
    <w:p w:rsidR="00172B14" w:rsidRPr="00700821" w:rsidRDefault="00172B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700821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700821">
        <w:rPr>
          <w:color w:val="000000"/>
          <w:sz w:val="28"/>
          <w:szCs w:val="28"/>
        </w:rPr>
        <w:t xml:space="preserve"> в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:rsidR="00172B14" w:rsidRPr="00700821" w:rsidRDefault="00172B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bCs/>
          <w:color w:val="000000"/>
          <w:sz w:val="28"/>
          <w:szCs w:val="28"/>
        </w:rPr>
        <w:t xml:space="preserve">6) </w:t>
      </w:r>
      <w:r w:rsidRPr="00700821">
        <w:rPr>
          <w:color w:val="000000"/>
          <w:sz w:val="28"/>
          <w:szCs w:val="28"/>
        </w:rPr>
        <w:t xml:space="preserve">обязательные требования по </w:t>
      </w:r>
      <w:r w:rsidRPr="00700821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700821">
        <w:rPr>
          <w:color w:val="000000"/>
          <w:sz w:val="28"/>
          <w:szCs w:val="28"/>
        </w:rPr>
        <w:t>;</w:t>
      </w:r>
    </w:p>
    <w:p w:rsidR="00172B14" w:rsidRPr="00700821" w:rsidRDefault="00172B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:rsidR="00172B14" w:rsidRPr="00700821" w:rsidRDefault="00172B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bCs/>
          <w:color w:val="000000"/>
          <w:sz w:val="28"/>
          <w:szCs w:val="28"/>
          <w:lang w:eastAsia="en-US"/>
        </w:rPr>
        <w:t xml:space="preserve">8) </w:t>
      </w:r>
      <w:r w:rsidRPr="00700821">
        <w:rPr>
          <w:color w:val="000000"/>
          <w:sz w:val="28"/>
          <w:szCs w:val="28"/>
        </w:rPr>
        <w:t>обязательные требования по</w:t>
      </w:r>
      <w:r w:rsidRPr="00700821">
        <w:rPr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color w:val="000000"/>
          <w:sz w:val="28"/>
          <w:szCs w:val="28"/>
        </w:rPr>
        <w:t>складированию твердых коммунальных отходов;</w:t>
      </w:r>
    </w:p>
    <w:p w:rsidR="00172B14" w:rsidRPr="00700821" w:rsidRDefault="00172B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>9) обязательные требования по</w:t>
      </w:r>
      <w:r w:rsidRPr="00700821">
        <w:rPr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bCs/>
          <w:color w:val="000000"/>
          <w:sz w:val="28"/>
          <w:szCs w:val="28"/>
        </w:rPr>
        <w:t>выгулу животных</w:t>
      </w:r>
      <w:r w:rsidRPr="00700821">
        <w:rPr>
          <w:color w:val="000000"/>
          <w:sz w:val="28"/>
          <w:szCs w:val="28"/>
        </w:rPr>
        <w:t xml:space="preserve"> и требования о недопустимости </w:t>
      </w:r>
      <w:r w:rsidRPr="00700821"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172B14" w:rsidRPr="00700821" w:rsidRDefault="00172B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172B14" w:rsidRPr="00700821" w:rsidRDefault="00172B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172B14" w:rsidRPr="00700821" w:rsidRDefault="00172B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172B14" w:rsidRPr="00700821" w:rsidRDefault="00172B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172B14" w:rsidRPr="00700821" w:rsidRDefault="00172B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172B14" w:rsidRPr="00700821" w:rsidRDefault="00172B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дворовые территории;</w:t>
      </w:r>
    </w:p>
    <w:p w:rsidR="00172B14" w:rsidRPr="00700821" w:rsidRDefault="00172B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4) детские и спортивные площадки;</w:t>
      </w:r>
    </w:p>
    <w:p w:rsidR="00172B14" w:rsidRPr="00700821" w:rsidRDefault="00172B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5) площадки для выгула животных;</w:t>
      </w:r>
    </w:p>
    <w:p w:rsidR="00172B14" w:rsidRPr="00700821" w:rsidRDefault="00172B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6) парковки (парковочные места);</w:t>
      </w:r>
    </w:p>
    <w:p w:rsidR="00172B14" w:rsidRPr="00700821" w:rsidRDefault="00172B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парки, скверы, иные зеленые зоны;</w:t>
      </w:r>
    </w:p>
    <w:p w:rsidR="00172B14" w:rsidRPr="00700821" w:rsidRDefault="00172B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>8) технические и санитарно-защитные зоны;</w:t>
      </w:r>
    </w:p>
    <w:p w:rsidR="00172B14" w:rsidRPr="001C09A3" w:rsidRDefault="00172B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Под ограждающими устройствами в настоящем Положении понимаются ворота, калитки, шлагбаумы, в том числе автоматические, и декоративные </w:t>
      </w:r>
      <w:r w:rsidRPr="001C09A3">
        <w:rPr>
          <w:color w:val="000000"/>
          <w:sz w:val="28"/>
          <w:szCs w:val="28"/>
        </w:rPr>
        <w:t>ограждения (заборы).</w:t>
      </w:r>
    </w:p>
    <w:p w:rsidR="00172B14" w:rsidRPr="001C09A3" w:rsidRDefault="00172B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9A3">
        <w:rPr>
          <w:rFonts w:ascii="Times New Roman" w:hAnsi="Times New Roman" w:cs="Times New Roman"/>
          <w:color w:val="000000"/>
          <w:sz w:val="28"/>
          <w:szCs w:val="28"/>
        </w:rPr>
        <w:t xml:space="preserve">1.8. При осуществлении контроля в сфере благоустройства </w:t>
      </w:r>
      <w:r w:rsidRPr="001C0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72B14" w:rsidRPr="00700821" w:rsidRDefault="00172B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172B14" w:rsidRPr="00700821" w:rsidRDefault="00172B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:rsidR="00172B14" w:rsidRPr="00700821" w:rsidRDefault="00172B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72B14" w:rsidRPr="00700821" w:rsidRDefault="00172B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:rsidR="00172B14" w:rsidRPr="00700821" w:rsidRDefault="00172B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172B14" w:rsidRPr="00700821" w:rsidRDefault="00172B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172B14" w:rsidRPr="00700821" w:rsidRDefault="00172B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172B14" w:rsidRPr="00700821" w:rsidRDefault="00172B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24DDE">
        <w:rPr>
          <w:rFonts w:ascii="Times New Roman" w:hAnsi="Times New Roman" w:cs="Times New Roman"/>
          <w:sz w:val="28"/>
          <w:szCs w:val="28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</w:t>
      </w:r>
      <w:r w:rsidRPr="00424DDE">
        <w:rPr>
          <w:rFonts w:ascii="Times New Roman" w:hAnsi="Times New Roman" w:cs="Times New Roman"/>
          <w:sz w:val="28"/>
          <w:szCs w:val="28"/>
        </w:rPr>
        <w:lastRenderedPageBreak/>
        <w:t>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(заместителю главы) администрации Гордеевского района для принятия решения о проведении контрольных мероприятий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72B14" w:rsidRPr="00700821" w:rsidRDefault="00172B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172B14" w:rsidRPr="00700821" w:rsidRDefault="00172B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:rsidR="00172B14" w:rsidRPr="00700821" w:rsidRDefault="00172B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обобщение правоприменительной практики;</w:t>
      </w:r>
    </w:p>
    <w:p w:rsidR="00172B14" w:rsidRPr="00700821" w:rsidRDefault="00172B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объявление предостережений;</w:t>
      </w:r>
    </w:p>
    <w:p w:rsidR="00172B14" w:rsidRPr="00700821" w:rsidRDefault="00172B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консультирование;</w:t>
      </w:r>
    </w:p>
    <w:p w:rsidR="00172B14" w:rsidRPr="00700821" w:rsidRDefault="00172B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профилактический визит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72B14" w:rsidRPr="00700821" w:rsidRDefault="00172B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700821">
        <w:rPr>
          <w:color w:val="000000"/>
          <w:sz w:val="28"/>
          <w:szCs w:val="28"/>
        </w:rPr>
        <w:t>официального сайта администрации</w:t>
      </w:r>
      <w:r w:rsidRPr="00700821">
        <w:rPr>
          <w:color w:val="000000"/>
          <w:sz w:val="28"/>
          <w:szCs w:val="28"/>
          <w:shd w:val="clear" w:color="auto" w:fill="FFFFFF"/>
        </w:rPr>
        <w:t>)</w:t>
      </w:r>
      <w:r w:rsidRPr="00700821">
        <w:rPr>
          <w:color w:val="000000"/>
          <w:sz w:val="28"/>
          <w:szCs w:val="28"/>
        </w:rPr>
        <w:t>, в средствах массовой информации,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172B14" w:rsidRPr="00700821" w:rsidRDefault="00172B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10" w:history="1">
        <w:r w:rsidRPr="00700821">
          <w:rPr>
            <w:rStyle w:val="a5"/>
            <w:rFonts w:ascii="Times New Roman" w:hAnsi="Times New Roman"/>
            <w:color w:val="000000"/>
            <w:sz w:val="28"/>
            <w:szCs w:val="28"/>
          </w:rPr>
          <w:t>частью 3 статьи 46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172B14" w:rsidRPr="00700821" w:rsidRDefault="00172B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также вправе информировать население </w:t>
      </w:r>
      <w:r w:rsidR="00A46BEF">
        <w:rPr>
          <w:rFonts w:ascii="Times New Roman" w:hAnsi="Times New Roman" w:cs="Times New Roman"/>
          <w:color w:val="000000"/>
          <w:sz w:val="28"/>
          <w:szCs w:val="28"/>
        </w:rPr>
        <w:t>Петровобудского сельского поселения</w:t>
      </w:r>
      <w:r w:rsidRPr="003C00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:rsidR="00172B14" w:rsidRPr="00700821" w:rsidRDefault="00172B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172B14" w:rsidRPr="00700821" w:rsidRDefault="00172B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172B14" w:rsidRPr="00700821" w:rsidRDefault="00172B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2.8. Предостережение о недопустимости нарушения обязательных требований и предложение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700821">
        <w:rPr>
          <w:color w:val="000000"/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700821">
        <w:rPr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Pr="00700821">
        <w:rPr>
          <w:color w:val="000000"/>
          <w:sz w:val="28"/>
          <w:szCs w:val="28"/>
        </w:rPr>
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(заместителем главы) </w:t>
      </w:r>
      <w:r>
        <w:rPr>
          <w:color w:val="000000"/>
          <w:sz w:val="28"/>
          <w:szCs w:val="28"/>
        </w:rPr>
        <w:t xml:space="preserve">администрации </w:t>
      </w:r>
      <w:r w:rsidR="00A46BEF">
        <w:rPr>
          <w:color w:val="000000"/>
          <w:sz w:val="28"/>
          <w:szCs w:val="28"/>
        </w:rPr>
        <w:t>Петровобудского сельского поселения</w:t>
      </w:r>
      <w:r w:rsidRPr="00700821">
        <w:rPr>
          <w:i/>
          <w:iCs/>
          <w:color w:val="000000"/>
        </w:rPr>
        <w:t xml:space="preserve"> </w:t>
      </w:r>
      <w:r w:rsidRPr="00700821">
        <w:rPr>
          <w:color w:val="000000"/>
          <w:sz w:val="28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172B14" w:rsidRPr="00700821" w:rsidRDefault="00172B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700821">
        <w:rPr>
          <w:color w:val="000000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700821">
        <w:rPr>
          <w:color w:val="000000"/>
          <w:sz w:val="28"/>
          <w:szCs w:val="28"/>
        </w:rPr>
        <w:br/>
      </w:r>
      <w:r w:rsidRPr="00700821">
        <w:rPr>
          <w:color w:val="000000"/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700821">
        <w:rPr>
          <w:color w:val="000000"/>
          <w:sz w:val="28"/>
          <w:szCs w:val="28"/>
        </w:rPr>
        <w:t xml:space="preserve">. </w:t>
      </w:r>
    </w:p>
    <w:p w:rsidR="00172B14" w:rsidRPr="00700821" w:rsidRDefault="00172B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172B14" w:rsidRPr="00700821" w:rsidRDefault="00172B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172B14" w:rsidRPr="00700821" w:rsidRDefault="00172B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172B14" w:rsidRPr="00700821" w:rsidRDefault="00172B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Личный прием граждан проводится главой (заместителем главы)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A46BEF">
        <w:rPr>
          <w:rFonts w:ascii="Times New Roman" w:hAnsi="Times New Roman" w:cs="Times New Roman"/>
          <w:color w:val="000000"/>
          <w:sz w:val="28"/>
          <w:szCs w:val="28"/>
        </w:rPr>
        <w:t>Петровобудского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172B14" w:rsidRPr="00700821" w:rsidRDefault="00172B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172B14" w:rsidRPr="00700821" w:rsidRDefault="00172B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:rsidR="00172B14" w:rsidRPr="00700821" w:rsidRDefault="00172B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172B14" w:rsidRPr="00700821" w:rsidRDefault="00172B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:rsidR="00172B14" w:rsidRPr="00700821" w:rsidRDefault="00172B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172B14" w:rsidRPr="00700821" w:rsidRDefault="00172B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172B14" w:rsidRPr="00700821" w:rsidRDefault="00172B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172B14" w:rsidRPr="00700821" w:rsidRDefault="00172B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172B14" w:rsidRPr="00700821" w:rsidRDefault="00172B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172B14" w:rsidRPr="00700821" w:rsidRDefault="00172B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172B14" w:rsidRPr="00700821" w:rsidRDefault="00172B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172B14" w:rsidRPr="00700821" w:rsidRDefault="00172B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172B14" w:rsidRPr="00700821" w:rsidRDefault="00172B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172B14" w:rsidRPr="00700821" w:rsidRDefault="00172B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:rsidR="00172B14" w:rsidRPr="00700821" w:rsidRDefault="00172B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A46BEF">
        <w:rPr>
          <w:rFonts w:ascii="Times New Roman" w:hAnsi="Times New Roman" w:cs="Times New Roman"/>
          <w:color w:val="000000"/>
          <w:sz w:val="28"/>
          <w:szCs w:val="28"/>
        </w:rPr>
        <w:t>Петровобудского 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или должностным лицом, уполномоченным осуществлять контроль.</w:t>
      </w:r>
    </w:p>
    <w:p w:rsidR="00172B14" w:rsidRPr="00700821" w:rsidRDefault="00172B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172B14" w:rsidRPr="00700821" w:rsidRDefault="00172B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172B14" w:rsidRPr="00700821" w:rsidRDefault="00172B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172B14" w:rsidRPr="00700821" w:rsidRDefault="00172B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72B14" w:rsidRPr="00700821" w:rsidRDefault="00172B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:rsidR="00172B14" w:rsidRPr="00700821" w:rsidRDefault="00172B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72B14" w:rsidRPr="00700821" w:rsidRDefault="00172B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172B14" w:rsidRPr="00700821" w:rsidRDefault="00172B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172B14" w:rsidRPr="00700821" w:rsidRDefault="00172B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172B14" w:rsidRPr="00700821" w:rsidRDefault="00172B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172B14" w:rsidRPr="00700821" w:rsidRDefault="00172B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172B14" w:rsidRPr="00700821" w:rsidRDefault="00172B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700821"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700821">
        <w:rPr>
          <w:color w:val="000000"/>
          <w:sz w:val="28"/>
          <w:szCs w:val="28"/>
        </w:rPr>
        <w:t>);</w:t>
      </w:r>
    </w:p>
    <w:p w:rsidR="00172B14" w:rsidRPr="00700821" w:rsidRDefault="00172B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172B14" w:rsidRPr="00700821" w:rsidRDefault="00172B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172B14" w:rsidRPr="00700821" w:rsidRDefault="00172B14" w:rsidP="00D03C14">
      <w:pPr>
        <w:spacing w:line="360" w:lineRule="auto"/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>3.3. Контрольные мероприятия, указанные в подпунктах 1 – 4 пункта 3.1</w:t>
      </w:r>
      <w:r w:rsidRPr="00463EDF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настоящего Положения, проводятся в форме внеплановых мероприятий.</w:t>
      </w:r>
    </w:p>
    <w:p w:rsidR="00172B14" w:rsidRPr="00700821" w:rsidRDefault="00172B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172B14" w:rsidRPr="00700821" w:rsidRDefault="00172B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172B14" w:rsidRPr="00700821" w:rsidRDefault="00172B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:rsidR="00172B14" w:rsidRPr="00700821" w:rsidRDefault="00172B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172B14" w:rsidRPr="00700821" w:rsidRDefault="00172B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172B14" w:rsidRPr="00700821" w:rsidRDefault="00172B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172B14" w:rsidRPr="00700821" w:rsidRDefault="00172B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172B14" w:rsidRPr="00700821" w:rsidRDefault="00172B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172B14" w:rsidRPr="00700821" w:rsidRDefault="00172B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3.7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(заместителя главы)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A46BEF">
        <w:rPr>
          <w:rFonts w:ascii="Times New Roman" w:hAnsi="Times New Roman" w:cs="Times New Roman"/>
          <w:color w:val="000000"/>
          <w:sz w:val="28"/>
          <w:szCs w:val="28"/>
        </w:rPr>
        <w:t>Петровобудского 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11" w:history="1">
        <w:r w:rsidRPr="00700821">
          <w:rPr>
            <w:rStyle w:val="a5"/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172B14" w:rsidRPr="00700821" w:rsidRDefault="00172B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3.8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2" w:history="1">
        <w:r w:rsidRPr="00700821">
          <w:rPr>
            <w:rStyle w:val="a5"/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172B14" w:rsidRPr="00700821" w:rsidRDefault="00172B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3.9</w:t>
      </w:r>
      <w:r w:rsidRPr="00700821">
        <w:rPr>
          <w:color w:val="000000"/>
          <w:sz w:val="28"/>
          <w:szCs w:val="28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Pr="00700821">
        <w:rPr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 w:rsidRPr="00700821">
        <w:rPr>
          <w:color w:val="000000"/>
          <w:sz w:val="28"/>
          <w:szCs w:val="28"/>
        </w:rPr>
        <w:br/>
      </w:r>
      <w:r w:rsidRPr="00700821">
        <w:rPr>
          <w:color w:val="000000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Pr="00700821">
        <w:rPr>
          <w:color w:val="000000"/>
          <w:sz w:val="28"/>
          <w:szCs w:val="28"/>
        </w:rPr>
        <w:t xml:space="preserve"> </w:t>
      </w:r>
      <w:hyperlink r:id="rId13" w:history="1">
        <w:r w:rsidRPr="00700821">
          <w:rPr>
            <w:rStyle w:val="a5"/>
            <w:color w:val="000000"/>
            <w:sz w:val="28"/>
            <w:szCs w:val="28"/>
          </w:rPr>
          <w:t>Правилами</w:t>
        </w:r>
      </w:hyperlink>
      <w:r w:rsidRPr="00700821"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</w:t>
      </w:r>
      <w:r w:rsidRPr="00700821">
        <w:rPr>
          <w:color w:val="000000"/>
          <w:sz w:val="28"/>
          <w:szCs w:val="28"/>
        </w:rPr>
        <w:lastRenderedPageBreak/>
        <w:t>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172B14" w:rsidRPr="00700821" w:rsidRDefault="00172B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3.10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172B14" w:rsidRPr="00700821" w:rsidRDefault="00172B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1)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700821">
        <w:rPr>
          <w:color w:val="000000"/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172B14" w:rsidRPr="00700821" w:rsidRDefault="00172B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Pr="00700821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172B14" w:rsidRPr="00700821" w:rsidRDefault="00172B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700821">
        <w:rPr>
          <w:color w:val="000000"/>
          <w:sz w:val="28"/>
          <w:szCs w:val="28"/>
        </w:rPr>
        <w:t>, его командировка и т.п.) при проведении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700821">
        <w:rPr>
          <w:color w:val="000000"/>
          <w:sz w:val="28"/>
          <w:szCs w:val="28"/>
        </w:rPr>
        <w:t>.</w:t>
      </w:r>
    </w:p>
    <w:p w:rsidR="00172B14" w:rsidRPr="00700821" w:rsidRDefault="00172B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Срок проведения выездной проверки не может превышать 10 рабочих дней. </w:t>
      </w:r>
    </w:p>
    <w:p w:rsidR="00172B14" w:rsidRPr="00700821" w:rsidRDefault="00172B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</w:t>
      </w:r>
    </w:p>
    <w:p w:rsidR="00172B14" w:rsidRPr="00700821" w:rsidRDefault="00172B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172B14" w:rsidRPr="00700821" w:rsidRDefault="00172B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172B14" w:rsidRPr="00700821" w:rsidRDefault="00172B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4" w:history="1">
        <w:r w:rsidRPr="00700821">
          <w:rPr>
            <w:rStyle w:val="a5"/>
            <w:rFonts w:ascii="Times New Roman" w:hAnsi="Times New Roman"/>
            <w:color w:val="000000"/>
            <w:sz w:val="28"/>
            <w:szCs w:val="28"/>
          </w:rPr>
          <w:t>частью 2 статьи 90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172B14" w:rsidRPr="00700821" w:rsidRDefault="00172B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172B14" w:rsidRPr="00700821" w:rsidRDefault="00172B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700821">
        <w:rPr>
          <w:color w:val="000000"/>
          <w:sz w:val="28"/>
          <w:szCs w:val="28"/>
        </w:rPr>
        <w:t>.</w:t>
      </w:r>
    </w:p>
    <w:p w:rsidR="00172B14" w:rsidRPr="00700821" w:rsidRDefault="00172B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172B14" w:rsidRPr="00700821" w:rsidRDefault="00172B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172B14" w:rsidRPr="00700821" w:rsidRDefault="00172B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государственную информационную систему «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172B14" w:rsidRPr="00700821" w:rsidRDefault="00172B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:rsidR="00172B14" w:rsidRPr="00700821" w:rsidRDefault="00172B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172B14" w:rsidRPr="00700821" w:rsidRDefault="00172B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862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:rsidR="00172B14" w:rsidRPr="00700821" w:rsidRDefault="00172B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3.18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172B14" w:rsidRPr="00700821" w:rsidRDefault="00172B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3.19.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172B14" w:rsidRPr="00700821" w:rsidRDefault="00172B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bookmarkStart w:id="1" w:name="Par318"/>
      <w:bookmarkEnd w:id="1"/>
      <w:r w:rsidRPr="00700821"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172B14" w:rsidRPr="00700821" w:rsidRDefault="00172B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172B14" w:rsidRPr="00700821" w:rsidRDefault="00172B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172B14" w:rsidRPr="00700821" w:rsidRDefault="00172B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</w:t>
      </w:r>
      <w:r w:rsidRPr="00700821">
        <w:rPr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700821">
        <w:rPr>
          <w:color w:val="000000"/>
          <w:sz w:val="28"/>
          <w:szCs w:val="28"/>
        </w:rPr>
        <w:t>;</w:t>
      </w:r>
    </w:p>
    <w:p w:rsidR="00172B14" w:rsidRPr="00700821" w:rsidRDefault="00172B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172B14" w:rsidRPr="00700821" w:rsidRDefault="00172B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3.20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12DCD">
        <w:rPr>
          <w:rFonts w:ascii="Times New Roman" w:hAnsi="Times New Roman" w:cs="Times New Roman"/>
          <w:color w:val="000000"/>
          <w:sz w:val="28"/>
          <w:szCs w:val="28"/>
        </w:rPr>
        <w:t>Должностное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>
        <w:rPr>
          <w:rFonts w:ascii="Times New Roman" w:hAnsi="Times New Roman" w:cs="Times New Roman"/>
          <w:sz w:val="28"/>
          <w:szCs w:val="28"/>
        </w:rPr>
        <w:t>Брянской области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, органами местного самоуправления, правоохранительными органами, организациями и гражданами.</w:t>
      </w:r>
    </w:p>
    <w:p w:rsidR="00172B14" w:rsidRPr="00700821" w:rsidRDefault="00172B14" w:rsidP="00D03C14">
      <w:pPr>
        <w:spacing w:line="360" w:lineRule="auto"/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</w:t>
      </w:r>
      <w:r w:rsidR="00712DCD">
        <w:rPr>
          <w:color w:val="000000"/>
          <w:sz w:val="28"/>
          <w:szCs w:val="28"/>
        </w:rPr>
        <w:t>Должностное</w:t>
      </w:r>
      <w:r w:rsidRPr="00700821">
        <w:rPr>
          <w:color w:val="000000"/>
          <w:sz w:val="28"/>
          <w:szCs w:val="28"/>
        </w:rPr>
        <w:t xml:space="preserve">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172B14" w:rsidRPr="00700821" w:rsidRDefault="00172B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72B14" w:rsidRDefault="001B1617" w:rsidP="00323E2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="00172B14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172B14" w:rsidRPr="00463ED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172B1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Досудебный порядок подачи жалобы</w:t>
      </w:r>
    </w:p>
    <w:p w:rsidR="00172B14" w:rsidRDefault="00172B14" w:rsidP="00323E2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72B14" w:rsidRPr="008629D3" w:rsidRDefault="001B1617" w:rsidP="001B161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4</w:t>
      </w:r>
      <w:r w:rsidR="00172B14" w:rsidRPr="00D1042F">
        <w:rPr>
          <w:rFonts w:ascii="Times New Roman" w:hAnsi="Times New Roman" w:cs="Times New Roman"/>
          <w:color w:val="000000"/>
          <w:sz w:val="28"/>
          <w:szCs w:val="28"/>
        </w:rPr>
        <w:t xml:space="preserve">.1. </w:t>
      </w:r>
      <w:r w:rsidR="00172B14" w:rsidRPr="00D1042F">
        <w:rPr>
          <w:rFonts w:ascii="Times New Roman" w:hAnsi="Times New Roman" w:cs="Times New Roman"/>
          <w:sz w:val="28"/>
          <w:szCs w:val="28"/>
        </w:rPr>
        <w:t xml:space="preserve">Досудебный порядок подачи жалоб на решения администрации, действия (бездействие) должностных лиц, уполномоченных осуществлять муниципальный </w:t>
      </w:r>
      <w:r w:rsidRPr="001B1617">
        <w:rPr>
          <w:rFonts w:ascii="Times New Roman" w:hAnsi="Times New Roman" w:cs="Times New Roman"/>
          <w:sz w:val="28"/>
          <w:szCs w:val="28"/>
        </w:rPr>
        <w:t>контроль в сфере благоустройства</w:t>
      </w:r>
      <w:r w:rsidR="00172B14" w:rsidRPr="00D1042F">
        <w:rPr>
          <w:rFonts w:ascii="Times New Roman" w:hAnsi="Times New Roman" w:cs="Times New Roman"/>
          <w:sz w:val="28"/>
          <w:szCs w:val="28"/>
        </w:rPr>
        <w:t>, не применяется.</w:t>
      </w:r>
    </w:p>
    <w:p w:rsidR="00172B14" w:rsidRPr="00700821" w:rsidRDefault="00172B14" w:rsidP="001B1617">
      <w:pPr>
        <w:pStyle w:val="15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72B14" w:rsidRPr="00700821" w:rsidRDefault="001B1617" w:rsidP="00D03C14">
      <w:pPr>
        <w:pStyle w:val="1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 w:rsidR="00172B14"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Ключевые показатели контроля в сфере благоустройства</w:t>
      </w:r>
      <w:r w:rsidR="00172B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72B14"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их целевые значения</w:t>
      </w:r>
    </w:p>
    <w:p w:rsidR="00172B14" w:rsidRPr="00700821" w:rsidRDefault="00172B14" w:rsidP="00D03C14">
      <w:pPr>
        <w:pStyle w:val="1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72B14" w:rsidRPr="00700821" w:rsidRDefault="001B1617" w:rsidP="00D03C14">
      <w:pPr>
        <w:pStyle w:val="1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172B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172B14" w:rsidRPr="00700821" w:rsidRDefault="001B1617" w:rsidP="00D03C14">
      <w:pPr>
        <w:pStyle w:val="1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172B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.2. Ключевые показатели вида контроля и их целевые значения, индикативные показатели для контроля в сфере благоустройства утверждаются </w:t>
      </w:r>
      <w:r>
        <w:rPr>
          <w:rFonts w:ascii="Times New Roman" w:hAnsi="Times New Roman" w:cs="Times New Roman"/>
          <w:color w:val="000000"/>
          <w:sz w:val="28"/>
          <w:szCs w:val="28"/>
        </w:rPr>
        <w:t>Петрово</w:t>
      </w:r>
      <w:bookmarkStart w:id="2" w:name="_GoBack"/>
      <w:bookmarkEnd w:id="2"/>
      <w:r>
        <w:rPr>
          <w:rFonts w:ascii="Times New Roman" w:hAnsi="Times New Roman" w:cs="Times New Roman"/>
          <w:color w:val="000000"/>
          <w:sz w:val="28"/>
          <w:szCs w:val="28"/>
        </w:rPr>
        <w:t>будским сельским</w:t>
      </w:r>
      <w:r w:rsidR="00172B14">
        <w:rPr>
          <w:rFonts w:ascii="Times New Roman" w:hAnsi="Times New Roman" w:cs="Times New Roman"/>
          <w:color w:val="000000"/>
          <w:sz w:val="28"/>
          <w:szCs w:val="28"/>
        </w:rPr>
        <w:t xml:space="preserve"> Советом народных депутатов Брянской области.</w:t>
      </w:r>
    </w:p>
    <w:p w:rsidR="00172B14" w:rsidRPr="00700821" w:rsidRDefault="00172B14" w:rsidP="00D03C14">
      <w:pPr>
        <w:pStyle w:val="ConsTitle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72B14" w:rsidRPr="00700821" w:rsidRDefault="00172B14" w:rsidP="00D03C14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</w:rPr>
      </w:pPr>
    </w:p>
    <w:sectPr w:rsidR="00172B14" w:rsidRPr="00700821" w:rsidSect="00E90F25">
      <w:headerReference w:type="even" r:id="rId15"/>
      <w:headerReference w:type="default" r:id="rId16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771" w:rsidRDefault="00D61771" w:rsidP="00D03C14">
      <w:r>
        <w:separator/>
      </w:r>
    </w:p>
  </w:endnote>
  <w:endnote w:type="continuationSeparator" w:id="0">
    <w:p w:rsidR="00D61771" w:rsidRDefault="00D61771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771" w:rsidRDefault="00D61771" w:rsidP="00D03C14">
      <w:r>
        <w:separator/>
      </w:r>
    </w:p>
  </w:footnote>
  <w:footnote w:type="continuationSeparator" w:id="0">
    <w:p w:rsidR="00D61771" w:rsidRDefault="00D61771" w:rsidP="00D03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B14" w:rsidRDefault="007D66E3" w:rsidP="00A205EC">
    <w:pPr>
      <w:pStyle w:val="af6"/>
      <w:framePr w:wrap="none" w:vAnchor="text" w:hAnchor="margin" w:xAlign="center" w:y="1"/>
      <w:rPr>
        <w:rStyle w:val="afa"/>
      </w:rPr>
    </w:pPr>
    <w:r>
      <w:rPr>
        <w:rStyle w:val="afa"/>
      </w:rPr>
      <w:fldChar w:fldCharType="begin"/>
    </w:r>
    <w:r w:rsidR="00172B14">
      <w:rPr>
        <w:rStyle w:val="afa"/>
      </w:rPr>
      <w:instrText xml:space="preserve"> PAGE </w:instrText>
    </w:r>
    <w:r>
      <w:rPr>
        <w:rStyle w:val="afa"/>
      </w:rPr>
      <w:fldChar w:fldCharType="end"/>
    </w:r>
  </w:p>
  <w:p w:rsidR="00172B14" w:rsidRDefault="00172B14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B14" w:rsidRDefault="007D66E3" w:rsidP="00A205EC">
    <w:pPr>
      <w:pStyle w:val="af6"/>
      <w:framePr w:wrap="none" w:vAnchor="text" w:hAnchor="margin" w:xAlign="center" w:y="1"/>
      <w:rPr>
        <w:rStyle w:val="afa"/>
      </w:rPr>
    </w:pPr>
    <w:r>
      <w:rPr>
        <w:rStyle w:val="afa"/>
      </w:rPr>
      <w:fldChar w:fldCharType="begin"/>
    </w:r>
    <w:r w:rsidR="00172B14">
      <w:rPr>
        <w:rStyle w:val="afa"/>
      </w:rPr>
      <w:instrText xml:space="preserve"> PAGE </w:instrText>
    </w:r>
    <w:r>
      <w:rPr>
        <w:rStyle w:val="afa"/>
      </w:rPr>
      <w:fldChar w:fldCharType="separate"/>
    </w:r>
    <w:r w:rsidR="001B1617">
      <w:rPr>
        <w:rStyle w:val="afa"/>
        <w:noProof/>
      </w:rPr>
      <w:t>21</w:t>
    </w:r>
    <w:r>
      <w:rPr>
        <w:rStyle w:val="afa"/>
      </w:rPr>
      <w:fldChar w:fldCharType="end"/>
    </w:r>
  </w:p>
  <w:p w:rsidR="00172B14" w:rsidRDefault="00172B14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3C14"/>
    <w:rsid w:val="00043CF8"/>
    <w:rsid w:val="00051A70"/>
    <w:rsid w:val="00060B1A"/>
    <w:rsid w:val="00063C85"/>
    <w:rsid w:val="0007634C"/>
    <w:rsid w:val="00086D72"/>
    <w:rsid w:val="000B1724"/>
    <w:rsid w:val="000B7F0F"/>
    <w:rsid w:val="000C5F25"/>
    <w:rsid w:val="000F0C57"/>
    <w:rsid w:val="001668BF"/>
    <w:rsid w:val="00172B14"/>
    <w:rsid w:val="001A7945"/>
    <w:rsid w:val="001B0847"/>
    <w:rsid w:val="001B1617"/>
    <w:rsid w:val="001C09A3"/>
    <w:rsid w:val="001F6D6F"/>
    <w:rsid w:val="00213C2B"/>
    <w:rsid w:val="00217A04"/>
    <w:rsid w:val="00262CC7"/>
    <w:rsid w:val="0029669C"/>
    <w:rsid w:val="002C1F71"/>
    <w:rsid w:val="002D36A9"/>
    <w:rsid w:val="00323E2A"/>
    <w:rsid w:val="00371AA3"/>
    <w:rsid w:val="003C0066"/>
    <w:rsid w:val="003D2CB6"/>
    <w:rsid w:val="00403C0E"/>
    <w:rsid w:val="00424DDE"/>
    <w:rsid w:val="004477F6"/>
    <w:rsid w:val="00457186"/>
    <w:rsid w:val="00463EDF"/>
    <w:rsid w:val="00480784"/>
    <w:rsid w:val="00482C49"/>
    <w:rsid w:val="004A2110"/>
    <w:rsid w:val="0056269E"/>
    <w:rsid w:val="00592A89"/>
    <w:rsid w:val="005932B5"/>
    <w:rsid w:val="005E7B27"/>
    <w:rsid w:val="005F3E98"/>
    <w:rsid w:val="006149A9"/>
    <w:rsid w:val="00641EBA"/>
    <w:rsid w:val="006708B7"/>
    <w:rsid w:val="006B39B0"/>
    <w:rsid w:val="006B724E"/>
    <w:rsid w:val="006D7FFE"/>
    <w:rsid w:val="00700821"/>
    <w:rsid w:val="007100F8"/>
    <w:rsid w:val="00712DCD"/>
    <w:rsid w:val="00724DCD"/>
    <w:rsid w:val="00742316"/>
    <w:rsid w:val="0075034A"/>
    <w:rsid w:val="007568AA"/>
    <w:rsid w:val="00762069"/>
    <w:rsid w:val="00762226"/>
    <w:rsid w:val="00771E48"/>
    <w:rsid w:val="00777DEB"/>
    <w:rsid w:val="007B40EA"/>
    <w:rsid w:val="007D66E3"/>
    <w:rsid w:val="007F4F81"/>
    <w:rsid w:val="00815A70"/>
    <w:rsid w:val="008219CB"/>
    <w:rsid w:val="00827B29"/>
    <w:rsid w:val="008629D3"/>
    <w:rsid w:val="00890875"/>
    <w:rsid w:val="008C0DA3"/>
    <w:rsid w:val="008D5936"/>
    <w:rsid w:val="00913482"/>
    <w:rsid w:val="00915CD9"/>
    <w:rsid w:val="00927CE7"/>
    <w:rsid w:val="0093088D"/>
    <w:rsid w:val="00935631"/>
    <w:rsid w:val="00936A2C"/>
    <w:rsid w:val="009819C7"/>
    <w:rsid w:val="009B2631"/>
    <w:rsid w:val="009B433A"/>
    <w:rsid w:val="009B4EE9"/>
    <w:rsid w:val="009C6474"/>
    <w:rsid w:val="009C7738"/>
    <w:rsid w:val="009D07EB"/>
    <w:rsid w:val="009D77EE"/>
    <w:rsid w:val="009F50D4"/>
    <w:rsid w:val="00A205EC"/>
    <w:rsid w:val="00A46BEF"/>
    <w:rsid w:val="00A61723"/>
    <w:rsid w:val="00A7472F"/>
    <w:rsid w:val="00B072AE"/>
    <w:rsid w:val="00B20D1A"/>
    <w:rsid w:val="00B242C9"/>
    <w:rsid w:val="00B33675"/>
    <w:rsid w:val="00BA694A"/>
    <w:rsid w:val="00BB21F6"/>
    <w:rsid w:val="00BE73E0"/>
    <w:rsid w:val="00BF24FF"/>
    <w:rsid w:val="00BF753C"/>
    <w:rsid w:val="00C15E79"/>
    <w:rsid w:val="00C73FB2"/>
    <w:rsid w:val="00CA04CC"/>
    <w:rsid w:val="00CC2178"/>
    <w:rsid w:val="00CE51B4"/>
    <w:rsid w:val="00D03C14"/>
    <w:rsid w:val="00D1042F"/>
    <w:rsid w:val="00D16ADB"/>
    <w:rsid w:val="00D362F8"/>
    <w:rsid w:val="00D466AD"/>
    <w:rsid w:val="00D50C16"/>
    <w:rsid w:val="00D61771"/>
    <w:rsid w:val="00D94BBE"/>
    <w:rsid w:val="00DB2B68"/>
    <w:rsid w:val="00DE6B3E"/>
    <w:rsid w:val="00E65DD4"/>
    <w:rsid w:val="00E663DC"/>
    <w:rsid w:val="00E70AC2"/>
    <w:rsid w:val="00E90F25"/>
    <w:rsid w:val="00EA3112"/>
    <w:rsid w:val="00EA37B4"/>
    <w:rsid w:val="00EB7C85"/>
    <w:rsid w:val="00EE6B4B"/>
    <w:rsid w:val="00F2058E"/>
    <w:rsid w:val="00F45D52"/>
    <w:rsid w:val="00F71D6A"/>
    <w:rsid w:val="00FD4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1"/>
    <w:next w:val="a0"/>
    <w:link w:val="30"/>
    <w:uiPriority w:val="99"/>
    <w:qFormat/>
    <w:rsid w:val="00D03C14"/>
    <w:pPr>
      <w:numPr>
        <w:ilvl w:val="2"/>
        <w:numId w:val="1"/>
      </w:numPr>
      <w:spacing w:before="140" w:after="120"/>
      <w:outlineLvl w:val="2"/>
    </w:pPr>
    <w:rPr>
      <w:rFonts w:eastAsia="Calibri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rFonts w:eastAsia="Calibri"/>
      <w:b/>
      <w:bCs/>
    </w:rPr>
  </w:style>
  <w:style w:type="paragraph" w:styleId="5">
    <w:name w:val="heading 5"/>
    <w:basedOn w:val="a"/>
    <w:next w:val="6"/>
    <w:link w:val="50"/>
    <w:uiPriority w:val="99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rFonts w:eastAsia="Calibri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D03C14"/>
    <w:pPr>
      <w:numPr>
        <w:ilvl w:val="5"/>
        <w:numId w:val="1"/>
      </w:numPr>
      <w:spacing w:before="240" w:after="60"/>
      <w:outlineLvl w:val="5"/>
    </w:pPr>
    <w:rPr>
      <w:rFonts w:eastAsia="Calibri"/>
      <w:b/>
      <w:bCs/>
      <w:sz w:val="20"/>
      <w:szCs w:val="20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D03C14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link w:val="4"/>
    <w:uiPriority w:val="99"/>
    <w:locked/>
    <w:rsid w:val="00D03C14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9"/>
    <w:locked/>
    <w:rsid w:val="00D03C1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D03C14"/>
    <w:rPr>
      <w:rFonts w:ascii="Times New Roman" w:hAnsi="Times New Roman" w:cs="Times New Roman"/>
      <w:b/>
      <w:bCs/>
      <w:lang w:eastAsia="ru-RU"/>
    </w:rPr>
  </w:style>
  <w:style w:type="character" w:customStyle="1" w:styleId="WW8Num1z0">
    <w:name w:val="WW8Num1z0"/>
    <w:uiPriority w:val="99"/>
    <w:rsid w:val="00D03C14"/>
  </w:style>
  <w:style w:type="character" w:customStyle="1" w:styleId="WW8Num1z1">
    <w:name w:val="WW8Num1z1"/>
    <w:uiPriority w:val="99"/>
    <w:rsid w:val="00D03C14"/>
  </w:style>
  <w:style w:type="character" w:customStyle="1" w:styleId="WW8Num1z2">
    <w:name w:val="WW8Num1z2"/>
    <w:uiPriority w:val="99"/>
    <w:rsid w:val="00D03C14"/>
  </w:style>
  <w:style w:type="character" w:customStyle="1" w:styleId="WW8Num1z3">
    <w:name w:val="WW8Num1z3"/>
    <w:uiPriority w:val="99"/>
    <w:rsid w:val="00D03C14"/>
  </w:style>
  <w:style w:type="character" w:customStyle="1" w:styleId="WW8Num1z4">
    <w:name w:val="WW8Num1z4"/>
    <w:uiPriority w:val="99"/>
    <w:rsid w:val="00D03C14"/>
  </w:style>
  <w:style w:type="character" w:customStyle="1" w:styleId="WW8Num1z5">
    <w:name w:val="WW8Num1z5"/>
    <w:uiPriority w:val="99"/>
    <w:rsid w:val="00D03C14"/>
  </w:style>
  <w:style w:type="character" w:customStyle="1" w:styleId="WW8Num1z6">
    <w:name w:val="WW8Num1z6"/>
    <w:uiPriority w:val="99"/>
    <w:rsid w:val="00D03C14"/>
  </w:style>
  <w:style w:type="character" w:customStyle="1" w:styleId="WW8Num1z7">
    <w:name w:val="WW8Num1z7"/>
    <w:uiPriority w:val="99"/>
    <w:rsid w:val="00D03C14"/>
  </w:style>
  <w:style w:type="character" w:customStyle="1" w:styleId="WW8Num1z8">
    <w:name w:val="WW8Num1z8"/>
    <w:uiPriority w:val="99"/>
    <w:rsid w:val="00D03C14"/>
  </w:style>
  <w:style w:type="character" w:customStyle="1" w:styleId="WW8Num2z0">
    <w:name w:val="WW8Num2z0"/>
    <w:uiPriority w:val="99"/>
    <w:rsid w:val="00D03C14"/>
    <w:rPr>
      <w:color w:val="000000"/>
    </w:rPr>
  </w:style>
  <w:style w:type="character" w:customStyle="1" w:styleId="WW8Num2z1">
    <w:name w:val="WW8Num2z1"/>
    <w:uiPriority w:val="99"/>
    <w:rsid w:val="00D03C14"/>
  </w:style>
  <w:style w:type="character" w:customStyle="1" w:styleId="WW8Num2z2">
    <w:name w:val="WW8Num2z2"/>
    <w:uiPriority w:val="99"/>
    <w:rsid w:val="00D03C14"/>
  </w:style>
  <w:style w:type="character" w:customStyle="1" w:styleId="WW8Num2z3">
    <w:name w:val="WW8Num2z3"/>
    <w:uiPriority w:val="99"/>
    <w:rsid w:val="00D03C14"/>
  </w:style>
  <w:style w:type="character" w:customStyle="1" w:styleId="WW8Num2z4">
    <w:name w:val="WW8Num2z4"/>
    <w:uiPriority w:val="99"/>
    <w:rsid w:val="00D03C14"/>
  </w:style>
  <w:style w:type="character" w:customStyle="1" w:styleId="WW8Num2z5">
    <w:name w:val="WW8Num2z5"/>
    <w:uiPriority w:val="99"/>
    <w:rsid w:val="00D03C14"/>
  </w:style>
  <w:style w:type="character" w:customStyle="1" w:styleId="WW8Num2z6">
    <w:name w:val="WW8Num2z6"/>
    <w:uiPriority w:val="99"/>
    <w:rsid w:val="00D03C14"/>
  </w:style>
  <w:style w:type="character" w:customStyle="1" w:styleId="WW8Num2z7">
    <w:name w:val="WW8Num2z7"/>
    <w:uiPriority w:val="99"/>
    <w:rsid w:val="00D03C14"/>
  </w:style>
  <w:style w:type="character" w:customStyle="1" w:styleId="WW8Num2z8">
    <w:name w:val="WW8Num2z8"/>
    <w:uiPriority w:val="99"/>
    <w:rsid w:val="00D03C14"/>
  </w:style>
  <w:style w:type="character" w:customStyle="1" w:styleId="WW8Num3z0">
    <w:name w:val="WW8Num3z0"/>
    <w:uiPriority w:val="99"/>
    <w:rsid w:val="00D03C14"/>
  </w:style>
  <w:style w:type="character" w:customStyle="1" w:styleId="WW8Num3z1">
    <w:name w:val="WW8Num3z1"/>
    <w:uiPriority w:val="99"/>
    <w:rsid w:val="00D03C14"/>
  </w:style>
  <w:style w:type="character" w:customStyle="1" w:styleId="WW8Num3z2">
    <w:name w:val="WW8Num3z2"/>
    <w:uiPriority w:val="99"/>
    <w:rsid w:val="00D03C14"/>
  </w:style>
  <w:style w:type="character" w:customStyle="1" w:styleId="WW8Num3z3">
    <w:name w:val="WW8Num3z3"/>
    <w:uiPriority w:val="99"/>
    <w:rsid w:val="00D03C14"/>
  </w:style>
  <w:style w:type="character" w:customStyle="1" w:styleId="WW8Num3z4">
    <w:name w:val="WW8Num3z4"/>
    <w:uiPriority w:val="99"/>
    <w:rsid w:val="00D03C14"/>
  </w:style>
  <w:style w:type="character" w:customStyle="1" w:styleId="WW8Num3z5">
    <w:name w:val="WW8Num3z5"/>
    <w:uiPriority w:val="99"/>
    <w:rsid w:val="00D03C14"/>
  </w:style>
  <w:style w:type="character" w:customStyle="1" w:styleId="WW8Num3z6">
    <w:name w:val="WW8Num3z6"/>
    <w:uiPriority w:val="99"/>
    <w:rsid w:val="00D03C14"/>
  </w:style>
  <w:style w:type="character" w:customStyle="1" w:styleId="WW8Num3z7">
    <w:name w:val="WW8Num3z7"/>
    <w:uiPriority w:val="99"/>
    <w:rsid w:val="00D03C14"/>
  </w:style>
  <w:style w:type="character" w:customStyle="1" w:styleId="WW8Num3z8">
    <w:name w:val="WW8Num3z8"/>
    <w:uiPriority w:val="99"/>
    <w:rsid w:val="00D03C14"/>
  </w:style>
  <w:style w:type="character" w:customStyle="1" w:styleId="WW8Num4z0">
    <w:name w:val="WW8Num4z0"/>
    <w:uiPriority w:val="99"/>
    <w:rsid w:val="00D03C14"/>
  </w:style>
  <w:style w:type="character" w:customStyle="1" w:styleId="WW8Num5z0">
    <w:name w:val="WW8Num5z0"/>
    <w:uiPriority w:val="99"/>
    <w:rsid w:val="00D03C14"/>
  </w:style>
  <w:style w:type="character" w:customStyle="1" w:styleId="10">
    <w:name w:val="Основной шрифт абзаца1"/>
    <w:uiPriority w:val="99"/>
    <w:rsid w:val="00D03C14"/>
  </w:style>
  <w:style w:type="character" w:customStyle="1" w:styleId="a4">
    <w:name w:val="Текст выноски Знак"/>
    <w:uiPriority w:val="99"/>
    <w:rsid w:val="00D03C14"/>
    <w:rPr>
      <w:rFonts w:ascii="Tahoma" w:hAnsi="Tahoma"/>
      <w:sz w:val="16"/>
    </w:rPr>
  </w:style>
  <w:style w:type="character" w:styleId="a5">
    <w:name w:val="Hyperlink"/>
    <w:uiPriority w:val="99"/>
    <w:rsid w:val="00D03C14"/>
    <w:rPr>
      <w:rFonts w:cs="Times New Roman"/>
      <w:color w:val="0000FF"/>
      <w:u w:val="single"/>
    </w:rPr>
  </w:style>
  <w:style w:type="character" w:customStyle="1" w:styleId="a6">
    <w:name w:val="Гипертекстовая ссылка"/>
    <w:uiPriority w:val="99"/>
    <w:rsid w:val="00D03C14"/>
    <w:rPr>
      <w:color w:val="106BBE"/>
    </w:rPr>
  </w:style>
  <w:style w:type="character" w:customStyle="1" w:styleId="a7">
    <w:name w:val="Схема документа Знак"/>
    <w:uiPriority w:val="99"/>
    <w:rsid w:val="00D03C14"/>
    <w:rPr>
      <w:rFonts w:ascii="Tahoma" w:hAnsi="Tahoma"/>
      <w:sz w:val="16"/>
    </w:rPr>
  </w:style>
  <w:style w:type="character" w:customStyle="1" w:styleId="a8">
    <w:name w:val="Название Знак"/>
    <w:uiPriority w:val="99"/>
    <w:rsid w:val="00D03C14"/>
    <w:rPr>
      <w:b/>
      <w:sz w:val="24"/>
    </w:rPr>
  </w:style>
  <w:style w:type="character" w:customStyle="1" w:styleId="a9">
    <w:name w:val="Подзаголовок Знак"/>
    <w:uiPriority w:val="99"/>
    <w:rsid w:val="00D03C14"/>
    <w:rPr>
      <w:b/>
      <w:sz w:val="28"/>
    </w:rPr>
  </w:style>
  <w:style w:type="character" w:customStyle="1" w:styleId="aa">
    <w:name w:val="Текст сноски Знак"/>
    <w:uiPriority w:val="99"/>
    <w:rsid w:val="00D03C14"/>
    <w:rPr>
      <w:rFonts w:cs="Times New Roman"/>
    </w:rPr>
  </w:style>
  <w:style w:type="character" w:customStyle="1" w:styleId="ab">
    <w:name w:val="Символ сноски"/>
    <w:uiPriority w:val="99"/>
    <w:rsid w:val="00D03C14"/>
    <w:rPr>
      <w:vertAlign w:val="superscript"/>
    </w:rPr>
  </w:style>
  <w:style w:type="character" w:styleId="ac">
    <w:name w:val="FollowedHyperlink"/>
    <w:uiPriority w:val="99"/>
    <w:rsid w:val="00D03C14"/>
    <w:rPr>
      <w:rFonts w:cs="Times New Roman"/>
      <w:color w:val="800000"/>
      <w:u w:val="single"/>
    </w:rPr>
  </w:style>
  <w:style w:type="paragraph" w:customStyle="1" w:styleId="1">
    <w:name w:val="Заголовок1"/>
    <w:basedOn w:val="a"/>
    <w:next w:val="a0"/>
    <w:uiPriority w:val="99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uiPriority w:val="99"/>
    <w:rsid w:val="00D03C14"/>
    <w:pPr>
      <w:ind w:right="-483"/>
      <w:jc w:val="both"/>
    </w:pPr>
    <w:rPr>
      <w:rFonts w:eastAsia="Calibri"/>
      <w:b/>
      <w:bCs/>
    </w:rPr>
  </w:style>
  <w:style w:type="character" w:customStyle="1" w:styleId="ad">
    <w:name w:val="Основной текст Знак"/>
    <w:link w:val="a0"/>
    <w:uiPriority w:val="99"/>
    <w:locked/>
    <w:rsid w:val="00D03C14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uiPriority w:val="99"/>
    <w:rsid w:val="00D03C14"/>
    <w:rPr>
      <w:rFonts w:cs="Droid Sans Devanagari"/>
    </w:rPr>
  </w:style>
  <w:style w:type="paragraph" w:styleId="af">
    <w:name w:val="caption"/>
    <w:basedOn w:val="a"/>
    <w:uiPriority w:val="99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uiPriority w:val="99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uiPriority w:val="99"/>
    <w:rsid w:val="00D03C14"/>
    <w:pPr>
      <w:widowControl w:val="0"/>
      <w:suppressAutoHyphens/>
      <w:autoSpaceDE w:val="0"/>
      <w:ind w:right="19772"/>
    </w:pPr>
    <w:rPr>
      <w:rFonts w:ascii="Courier New" w:eastAsia="Times New Roman" w:hAnsi="Courier New" w:cs="Courier New"/>
      <w:lang w:eastAsia="zh-CN"/>
    </w:rPr>
  </w:style>
  <w:style w:type="paragraph" w:customStyle="1" w:styleId="ConsPlusTitle">
    <w:name w:val="ConsPlusTitle"/>
    <w:uiPriority w:val="99"/>
    <w:rsid w:val="00D03C14"/>
    <w:pPr>
      <w:widowControl w:val="0"/>
      <w:suppressAutoHyphens/>
      <w:autoSpaceDE w:val="0"/>
    </w:pPr>
    <w:rPr>
      <w:rFonts w:cs="Calibri"/>
      <w:b/>
      <w:bCs/>
      <w:sz w:val="22"/>
      <w:szCs w:val="22"/>
      <w:lang w:eastAsia="zh-CN"/>
    </w:rPr>
  </w:style>
  <w:style w:type="paragraph" w:customStyle="1" w:styleId="af0">
    <w:name w:val="Знак"/>
    <w:basedOn w:val="a"/>
    <w:uiPriority w:val="99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99"/>
    <w:qFormat/>
    <w:rsid w:val="00D03C14"/>
    <w:pPr>
      <w:suppressAutoHyphens/>
    </w:pPr>
    <w:rPr>
      <w:rFonts w:ascii="Times New Roman" w:hAnsi="Times New Roman"/>
      <w:sz w:val="28"/>
      <w:szCs w:val="22"/>
      <w:lang w:eastAsia="zh-CN"/>
    </w:rPr>
  </w:style>
  <w:style w:type="paragraph" w:styleId="af2">
    <w:name w:val="Balloon Text"/>
    <w:basedOn w:val="a"/>
    <w:link w:val="12"/>
    <w:uiPriority w:val="99"/>
    <w:rsid w:val="00D03C14"/>
    <w:rPr>
      <w:rFonts w:ascii="Tahoma" w:eastAsia="Calibri" w:hAnsi="Tahoma"/>
      <w:sz w:val="16"/>
      <w:szCs w:val="16"/>
    </w:rPr>
  </w:style>
  <w:style w:type="character" w:customStyle="1" w:styleId="12">
    <w:name w:val="Текст выноски Знак1"/>
    <w:link w:val="af2"/>
    <w:uiPriority w:val="99"/>
    <w:locked/>
    <w:rsid w:val="00D03C14"/>
    <w:rPr>
      <w:rFonts w:ascii="Tahoma" w:hAnsi="Tahoma" w:cs="Tahoma"/>
      <w:sz w:val="16"/>
      <w:szCs w:val="16"/>
      <w:lang w:eastAsia="ru-RU"/>
    </w:rPr>
  </w:style>
  <w:style w:type="paragraph" w:customStyle="1" w:styleId="ConsTitle">
    <w:name w:val="ConsTitle"/>
    <w:uiPriority w:val="99"/>
    <w:rsid w:val="00D03C14"/>
    <w:pPr>
      <w:widowControl w:val="0"/>
      <w:suppressAutoHyphens/>
      <w:snapToGrid w:val="0"/>
    </w:pPr>
    <w:rPr>
      <w:rFonts w:ascii="Arial" w:eastAsia="Times New Roman" w:hAnsi="Arial" w:cs="Arial"/>
      <w:b/>
      <w:sz w:val="16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paragraph" w:customStyle="1" w:styleId="13">
    <w:name w:val="Знак1"/>
    <w:basedOn w:val="a"/>
    <w:uiPriority w:val="99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uiPriority w:val="99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4">
    <w:name w:val="Схема документа1"/>
    <w:basedOn w:val="a"/>
    <w:uiPriority w:val="99"/>
    <w:rsid w:val="00D03C14"/>
    <w:rPr>
      <w:rFonts w:ascii="Tahoma" w:hAnsi="Tahoma" w:cs="Tahoma"/>
      <w:sz w:val="16"/>
      <w:szCs w:val="16"/>
    </w:rPr>
  </w:style>
  <w:style w:type="paragraph" w:customStyle="1" w:styleId="af3">
    <w:name w:val="Текст в заданном формате"/>
    <w:basedOn w:val="a"/>
    <w:uiPriority w:val="99"/>
    <w:rsid w:val="00D03C14"/>
    <w:pPr>
      <w:widowControl w:val="0"/>
    </w:pPr>
    <w:rPr>
      <w:rFonts w:ascii="Liberation Mono" w:eastAsia="Calibri" w:hAnsi="Liberation Mono" w:cs="Liberation Mono"/>
      <w:sz w:val="20"/>
      <w:szCs w:val="20"/>
      <w:lang w:eastAsia="zh-CN" w:bidi="hi-IN"/>
    </w:rPr>
  </w:style>
  <w:style w:type="paragraph" w:customStyle="1" w:styleId="15">
    <w:name w:val="Без интервала1"/>
    <w:uiPriority w:val="99"/>
    <w:rsid w:val="00D03C14"/>
    <w:pPr>
      <w:suppressAutoHyphens/>
    </w:pPr>
    <w:rPr>
      <w:rFonts w:eastAsia="Times New Roman" w:cs="Calibri"/>
      <w:sz w:val="22"/>
      <w:szCs w:val="22"/>
      <w:lang w:eastAsia="zh-CN"/>
    </w:rPr>
  </w:style>
  <w:style w:type="paragraph" w:styleId="af4">
    <w:name w:val="Subtitle"/>
    <w:basedOn w:val="a"/>
    <w:next w:val="a0"/>
    <w:link w:val="16"/>
    <w:uiPriority w:val="99"/>
    <w:qFormat/>
    <w:rsid w:val="00D03C14"/>
    <w:pPr>
      <w:jc w:val="center"/>
    </w:pPr>
    <w:rPr>
      <w:rFonts w:eastAsia="Calibri"/>
      <w:b/>
      <w:sz w:val="20"/>
      <w:szCs w:val="20"/>
    </w:rPr>
  </w:style>
  <w:style w:type="character" w:customStyle="1" w:styleId="16">
    <w:name w:val="Подзаголовок Знак1"/>
    <w:link w:val="af4"/>
    <w:uiPriority w:val="99"/>
    <w:locked/>
    <w:rsid w:val="00D03C14"/>
    <w:rPr>
      <w:rFonts w:ascii="Times New Roman" w:hAnsi="Times New Roman" w:cs="Times New Roman"/>
      <w:b/>
      <w:sz w:val="20"/>
      <w:szCs w:val="20"/>
      <w:lang w:eastAsia="ru-RU"/>
    </w:rPr>
  </w:style>
  <w:style w:type="paragraph" w:styleId="af5">
    <w:name w:val="footnote text"/>
    <w:basedOn w:val="a"/>
    <w:link w:val="17"/>
    <w:uiPriority w:val="99"/>
    <w:rsid w:val="00D03C14"/>
    <w:rPr>
      <w:rFonts w:eastAsia="Calibri"/>
      <w:sz w:val="20"/>
      <w:szCs w:val="20"/>
    </w:rPr>
  </w:style>
  <w:style w:type="character" w:customStyle="1" w:styleId="17">
    <w:name w:val="Текст сноски Знак1"/>
    <w:link w:val="af5"/>
    <w:uiPriority w:val="99"/>
    <w:locked/>
    <w:rsid w:val="00D03C14"/>
    <w:rPr>
      <w:rFonts w:ascii="Times New Roman" w:hAnsi="Times New Roman" w:cs="Times New Roman"/>
      <w:sz w:val="20"/>
      <w:szCs w:val="20"/>
      <w:lang w:eastAsia="ru-RU"/>
    </w:rPr>
  </w:style>
  <w:style w:type="paragraph" w:styleId="af6">
    <w:name w:val="header"/>
    <w:basedOn w:val="a"/>
    <w:link w:val="af7"/>
    <w:uiPriority w:val="99"/>
    <w:rsid w:val="00D03C1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7">
    <w:name w:val="Верхний колонтитул Знак"/>
    <w:link w:val="af6"/>
    <w:uiPriority w:val="99"/>
    <w:locked/>
    <w:rsid w:val="00D03C14"/>
    <w:rPr>
      <w:rFonts w:ascii="Times New Roman" w:hAnsi="Times New Roman" w:cs="Times New Roman"/>
      <w:sz w:val="24"/>
      <w:szCs w:val="24"/>
      <w:lang w:eastAsia="ru-RU"/>
    </w:rPr>
  </w:style>
  <w:style w:type="paragraph" w:styleId="af8">
    <w:name w:val="footer"/>
    <w:basedOn w:val="a"/>
    <w:link w:val="af9"/>
    <w:uiPriority w:val="99"/>
    <w:rsid w:val="00D03C1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9">
    <w:name w:val="Нижний колонтитул Знак"/>
    <w:link w:val="af8"/>
    <w:uiPriority w:val="99"/>
    <w:locked/>
    <w:rsid w:val="00D03C14"/>
    <w:rPr>
      <w:rFonts w:ascii="Times New Roman" w:hAnsi="Times New Roman" w:cs="Times New Roman"/>
      <w:sz w:val="24"/>
      <w:szCs w:val="24"/>
      <w:lang w:eastAsia="ru-RU"/>
    </w:rPr>
  </w:style>
  <w:style w:type="character" w:styleId="afa">
    <w:name w:val="page number"/>
    <w:uiPriority w:val="99"/>
    <w:semiHidden/>
    <w:rsid w:val="00D03C14"/>
    <w:rPr>
      <w:rFonts w:cs="Times New Roman"/>
    </w:rPr>
  </w:style>
  <w:style w:type="character" w:styleId="afb">
    <w:name w:val="annotation reference"/>
    <w:uiPriority w:val="99"/>
    <w:semiHidden/>
    <w:rsid w:val="00D03C14"/>
    <w:rPr>
      <w:rFonts w:cs="Times New Roman"/>
      <w:sz w:val="16"/>
    </w:rPr>
  </w:style>
  <w:style w:type="paragraph" w:styleId="afc">
    <w:name w:val="annotation text"/>
    <w:basedOn w:val="a"/>
    <w:link w:val="afd"/>
    <w:uiPriority w:val="99"/>
    <w:rsid w:val="00D03C14"/>
    <w:rPr>
      <w:rFonts w:eastAsia="Calibri"/>
      <w:sz w:val="20"/>
      <w:szCs w:val="20"/>
    </w:rPr>
  </w:style>
  <w:style w:type="character" w:customStyle="1" w:styleId="afd">
    <w:name w:val="Текст примечания Знак"/>
    <w:link w:val="afc"/>
    <w:uiPriority w:val="99"/>
    <w:locked/>
    <w:rsid w:val="00D03C14"/>
    <w:rPr>
      <w:rFonts w:ascii="Times New Roman" w:hAnsi="Times New Roman" w:cs="Times New Roman"/>
      <w:sz w:val="20"/>
      <w:szCs w:val="20"/>
      <w:lang w:eastAsia="ru-RU"/>
    </w:rPr>
  </w:style>
  <w:style w:type="paragraph" w:styleId="afe">
    <w:name w:val="annotation subject"/>
    <w:basedOn w:val="afc"/>
    <w:next w:val="afc"/>
    <w:link w:val="aff"/>
    <w:uiPriority w:val="99"/>
    <w:semiHidden/>
    <w:rsid w:val="00D03C14"/>
    <w:rPr>
      <w:b/>
      <w:bCs/>
    </w:rPr>
  </w:style>
  <w:style w:type="character" w:customStyle="1" w:styleId="aff">
    <w:name w:val="Тема примечания Знак"/>
    <w:link w:val="afe"/>
    <w:uiPriority w:val="99"/>
    <w:semiHidden/>
    <w:locked/>
    <w:rsid w:val="00D03C14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uiPriority w:val="99"/>
    <w:rsid w:val="00D03C14"/>
    <w:rPr>
      <w:rFonts w:cs="Times New Roman"/>
    </w:rPr>
  </w:style>
  <w:style w:type="paragraph" w:styleId="2">
    <w:name w:val="Body Text 2"/>
    <w:basedOn w:val="a"/>
    <w:link w:val="20"/>
    <w:uiPriority w:val="99"/>
    <w:rsid w:val="00D03C14"/>
    <w:pPr>
      <w:spacing w:after="120" w:line="480" w:lineRule="auto"/>
    </w:pPr>
    <w:rPr>
      <w:rFonts w:eastAsia="Calibri"/>
    </w:rPr>
  </w:style>
  <w:style w:type="character" w:customStyle="1" w:styleId="20">
    <w:name w:val="Основной текст 2 Знак"/>
    <w:link w:val="2"/>
    <w:uiPriority w:val="99"/>
    <w:locked/>
    <w:rsid w:val="00D03C1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uiPriority w:val="99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uiPriority w:val="99"/>
    <w:rsid w:val="00D03C14"/>
    <w:pPr>
      <w:spacing w:before="100" w:beforeAutospacing="1" w:after="100" w:afterAutospacing="1"/>
    </w:pPr>
  </w:style>
  <w:style w:type="character" w:customStyle="1" w:styleId="s10">
    <w:name w:val="s_10"/>
    <w:uiPriority w:val="99"/>
    <w:rsid w:val="00D03C14"/>
    <w:rPr>
      <w:rFonts w:cs="Times New Roman"/>
    </w:rPr>
  </w:style>
  <w:style w:type="paragraph" w:styleId="aff0">
    <w:name w:val="Revision"/>
    <w:hidden/>
    <w:uiPriority w:val="99"/>
    <w:semiHidden/>
    <w:rsid w:val="00D03C14"/>
    <w:rPr>
      <w:rFonts w:ascii="Times New Roman" w:eastAsia="Times New Roman" w:hAnsi="Times New Roman"/>
      <w:sz w:val="24"/>
      <w:szCs w:val="24"/>
    </w:rPr>
  </w:style>
  <w:style w:type="character" w:styleId="aff1">
    <w:name w:val="footnote reference"/>
    <w:uiPriority w:val="99"/>
    <w:semiHidden/>
    <w:rsid w:val="00D03C14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6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378980&amp;date=25.06.2021&amp;demo=1&amp;dst=100014&amp;fld=134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358750&amp;date=25.06.2021&amp;demo=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358750&amp;date=25.06.2021&amp;demo=1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login.consultant.ru/link/?req=doc&amp;base=LAW&amp;n=358750&amp;date=25.06.2021&amp;demo=1&amp;dst=100512&amp;fld=13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login.consultant.ru/link/?req=doc&amp;base=LAW&amp;n=358750&amp;date=25.06.2021&amp;demo=1&amp;dst=100998&amp;fld=1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736BAC-B74F-4411-ABF7-8DEA92208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</Pages>
  <Words>5219</Words>
  <Characters>29750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Барвенов МК</cp:lastModifiedBy>
  <cp:revision>71</cp:revision>
  <cp:lastPrinted>2021-11-29T09:48:00Z</cp:lastPrinted>
  <dcterms:created xsi:type="dcterms:W3CDTF">2021-08-23T11:09:00Z</dcterms:created>
  <dcterms:modified xsi:type="dcterms:W3CDTF">2021-11-29T09:48:00Z</dcterms:modified>
</cp:coreProperties>
</file>