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BA07BA">
      <w:pPr>
        <w:ind w:firstLine="567"/>
        <w:jc w:val="right"/>
        <w:rPr>
          <w:sz w:val="28"/>
          <w:szCs w:val="28"/>
        </w:rPr>
      </w:pPr>
    </w:p>
    <w:p w:rsidR="00B61713" w:rsidRPr="00B61713" w:rsidRDefault="00B61713" w:rsidP="00107B59">
      <w:pPr>
        <w:rPr>
          <w:sz w:val="28"/>
          <w:szCs w:val="28"/>
        </w:rPr>
      </w:pPr>
    </w:p>
    <w:p w:rsidR="009C4D63" w:rsidRPr="00B61713" w:rsidRDefault="009C4D63" w:rsidP="00367DD8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t>Приложение 2</w:t>
      </w:r>
    </w:p>
    <w:p w:rsidR="0012107D" w:rsidRPr="00B61713" w:rsidRDefault="0012107D" w:rsidP="0012107D">
      <w:pPr>
        <w:shd w:val="clear" w:color="auto" w:fill="FFFFFF"/>
        <w:jc w:val="center"/>
        <w:rPr>
          <w:bCs/>
          <w:sz w:val="28"/>
          <w:szCs w:val="28"/>
        </w:rPr>
      </w:pPr>
      <w:r w:rsidRPr="00B61713">
        <w:rPr>
          <w:bCs/>
          <w:sz w:val="28"/>
          <w:szCs w:val="28"/>
        </w:rPr>
        <w:t>ПЛАН</w:t>
      </w:r>
    </w:p>
    <w:p w:rsidR="0012107D" w:rsidRPr="002A393A" w:rsidRDefault="0012107D" w:rsidP="0023761D">
      <w:pPr>
        <w:jc w:val="center"/>
        <w:rPr>
          <w:bCs/>
          <w:color w:val="26282F"/>
          <w:sz w:val="28"/>
          <w:szCs w:val="28"/>
        </w:rPr>
      </w:pPr>
      <w:r w:rsidRPr="00B61713">
        <w:rPr>
          <w:sz w:val="28"/>
          <w:szCs w:val="28"/>
        </w:rPr>
        <w:t xml:space="preserve">пожарно-профилактической работы в жилом секторе и на объектах с массовым пребыванием людей на территории </w:t>
      </w:r>
      <w:r w:rsidR="002A393A">
        <w:rPr>
          <w:bCs/>
          <w:color w:val="26282F"/>
          <w:sz w:val="28"/>
          <w:szCs w:val="28"/>
        </w:rPr>
        <w:t xml:space="preserve">сельских населенных </w:t>
      </w:r>
      <w:r w:rsidR="002A393A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107B59">
        <w:rPr>
          <w:bCs/>
          <w:color w:val="auto"/>
          <w:sz w:val="28"/>
          <w:szCs w:val="28"/>
        </w:rPr>
        <w:t>Петровобудского</w:t>
      </w:r>
      <w:proofErr w:type="spellEnd"/>
      <w:r w:rsidR="00107B59">
        <w:rPr>
          <w:bCs/>
          <w:color w:val="auto"/>
          <w:sz w:val="28"/>
          <w:szCs w:val="28"/>
        </w:rPr>
        <w:t xml:space="preserve"> </w:t>
      </w:r>
      <w:r w:rsidR="002A393A" w:rsidRPr="00E416D8">
        <w:rPr>
          <w:bCs/>
          <w:color w:val="auto"/>
          <w:sz w:val="28"/>
          <w:szCs w:val="28"/>
        </w:rPr>
        <w:t>сельского поселения</w:t>
      </w:r>
      <w:r w:rsidR="002A393A">
        <w:rPr>
          <w:bCs/>
          <w:color w:val="26282F"/>
          <w:sz w:val="28"/>
          <w:szCs w:val="28"/>
        </w:rPr>
        <w:t xml:space="preserve"> </w:t>
      </w:r>
      <w:proofErr w:type="spellStart"/>
      <w:r w:rsidR="002A393A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107B59">
        <w:rPr>
          <w:bCs/>
          <w:color w:val="auto"/>
          <w:sz w:val="28"/>
          <w:szCs w:val="28"/>
        </w:rPr>
        <w:t xml:space="preserve"> муниципального</w:t>
      </w:r>
      <w:r w:rsidR="002A393A" w:rsidRPr="00E416D8">
        <w:rPr>
          <w:bCs/>
          <w:color w:val="auto"/>
          <w:sz w:val="28"/>
          <w:szCs w:val="28"/>
        </w:rPr>
        <w:t xml:space="preserve"> района</w:t>
      </w:r>
    </w:p>
    <w:p w:rsidR="0012107D" w:rsidRPr="00B61713" w:rsidRDefault="0012107D" w:rsidP="0012107D">
      <w:pPr>
        <w:shd w:val="clear" w:color="auto" w:fill="FFFFFF"/>
        <w:jc w:val="center"/>
        <w:rPr>
          <w:rFonts w:ascii="Arial" w:hAnsi="Arial" w:cs="Arial"/>
          <w:color w:val="483B3F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91"/>
        <w:gridCol w:w="5563"/>
        <w:gridCol w:w="1676"/>
        <w:gridCol w:w="2363"/>
      </w:tblGrid>
      <w:tr w:rsidR="0023761D" w:rsidRPr="0023761D" w:rsidTr="00C406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rPr>
                <w:b/>
                <w:bCs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rPr>
                <w:b/>
                <w:bCs/>
              </w:rPr>
              <w:t>Исполнитель</w:t>
            </w:r>
          </w:p>
        </w:tc>
      </w:tr>
      <w:tr w:rsidR="0023761D" w:rsidRPr="0023761D" w:rsidTr="00B61713">
        <w:trPr>
          <w:trHeight w:val="18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C40675">
            <w:pPr>
              <w:jc w:val="both"/>
            </w:pPr>
            <w:r w:rsidRPr="0023761D">
              <w:t>Организация и проведение обследований территорий населенных пунктов на предмет их соответствия правилам противопожарного режима, в том числе в части не допуще</w:t>
            </w:r>
            <w:bookmarkStart w:id="0" w:name="_GoBack"/>
            <w:bookmarkEnd w:id="0"/>
            <w:r w:rsidRPr="0023761D">
              <w:t>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До начало пожароопасного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367DD8" w:rsidP="00367DD8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23761D" w:rsidRPr="0023761D">
              <w:t xml:space="preserve"> </w:t>
            </w:r>
          </w:p>
        </w:tc>
      </w:tr>
      <w:tr w:rsidR="0023761D" w:rsidRPr="0023761D" w:rsidTr="00B61713">
        <w:trPr>
          <w:trHeight w:val="7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C40675">
            <w:pPr>
              <w:jc w:val="both"/>
            </w:pPr>
            <w:r w:rsidRPr="0023761D">
              <w:t>Контроль за состоянием источников наружного водоснабжения, расположенных в населенных пунктах и на прилегающих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В течение пожароопасного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367DD8" w:rsidP="00B61713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23761D" w:rsidRPr="0023761D">
              <w:t>, МУП «Коммунальщик»</w:t>
            </w:r>
          </w:p>
        </w:tc>
      </w:tr>
      <w:tr w:rsidR="0023761D" w:rsidRPr="0023761D" w:rsidTr="00B61713">
        <w:trPr>
          <w:trHeight w:val="10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B61713">
            <w:pPr>
              <w:jc w:val="both"/>
            </w:pPr>
            <w:r w:rsidRPr="0023761D">
              <w:t xml:space="preserve">Организация и проведение мероприятий по профилактике пожаров в жилом секторе с привлечением </w:t>
            </w:r>
            <w:r w:rsidR="00B61713" w:rsidRPr="0023761D">
              <w:t>старших населенных пунктов</w:t>
            </w:r>
            <w:r w:rsidRPr="0023761D">
              <w:t xml:space="preserve">, управляющих организаций, в том числе путем проведения </w:t>
            </w:r>
            <w:proofErr w:type="spellStart"/>
            <w:r w:rsidRPr="0023761D">
              <w:t>подворовых</w:t>
            </w:r>
            <w:proofErr w:type="spellEnd"/>
            <w:r w:rsidRPr="0023761D">
              <w:t xml:space="preserve"> обходов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В течение пожароопасного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367DD8" w:rsidP="00AD5F34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AD5F34">
              <w:t>,</w:t>
            </w:r>
            <w:r w:rsidR="00AD5F34" w:rsidRPr="0023761D">
              <w:t xml:space="preserve"> Отдел ГО и ЗНТЧС</w:t>
            </w:r>
            <w:r w:rsidR="00AD5F34">
              <w:t xml:space="preserve"> </w:t>
            </w:r>
          </w:p>
        </w:tc>
      </w:tr>
      <w:tr w:rsidR="0023761D" w:rsidRPr="0023761D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C40675">
            <w:pPr>
              <w:jc w:val="both"/>
            </w:pPr>
            <w:r w:rsidRPr="0023761D">
              <w:t>При подготовке к весенне-летнему пожароопасному периоду</w:t>
            </w:r>
            <w:r w:rsidR="0023761D" w:rsidRPr="0023761D">
              <w:t>,</w:t>
            </w:r>
            <w:r w:rsidRPr="0023761D">
              <w:t xml:space="preserve">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До начало пожароопасного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367DD8" w:rsidP="00B61713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</w:p>
        </w:tc>
      </w:tr>
      <w:tr w:rsidR="0023761D" w:rsidRPr="0023761D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C40675">
            <w:pPr>
              <w:jc w:val="center"/>
            </w:pPr>
            <w:r w:rsidRPr="0023761D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C40675">
            <w:pPr>
              <w:jc w:val="both"/>
            </w:pPr>
            <w:r w:rsidRPr="0023761D"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сентябрь-октябрь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Отдел ГО и ЗНТЧС, органы ОМС</w:t>
            </w:r>
          </w:p>
        </w:tc>
      </w:tr>
      <w:tr w:rsidR="0023761D" w:rsidRPr="0023761D" w:rsidTr="006615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C40675">
            <w:pPr>
              <w:jc w:val="center"/>
            </w:pPr>
            <w:r w:rsidRPr="0023761D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61D" w:rsidRPr="0023761D" w:rsidRDefault="0023761D" w:rsidP="00C40675">
            <w:pPr>
              <w:jc w:val="both"/>
            </w:pPr>
            <w:r w:rsidRPr="0023761D">
              <w:t>Проведение мероприятий по выявлению мест возможного проживания лиц без определённого места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61D" w:rsidRPr="0023761D" w:rsidRDefault="0023761D" w:rsidP="00B61713">
            <w:pPr>
              <w:jc w:val="center"/>
            </w:pPr>
            <w:r w:rsidRPr="0023761D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</w:p>
        </w:tc>
      </w:tr>
      <w:tr w:rsidR="0023761D" w:rsidRPr="0023761D" w:rsidTr="006615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C40675">
            <w:pPr>
              <w:jc w:val="center"/>
            </w:pPr>
            <w:r w:rsidRPr="002376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761D" w:rsidRPr="0023761D" w:rsidRDefault="0023761D" w:rsidP="00C40675">
            <w:pPr>
              <w:jc w:val="both"/>
            </w:pPr>
            <w:r w:rsidRPr="0023761D">
              <w:t>Проведение совместных с участковым уполномоченным полиции рейдов с посещением семей и граждан, ведущих асоциальный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23761D" w:rsidP="0023761D">
            <w:pPr>
              <w:jc w:val="center"/>
            </w:pPr>
          </w:p>
          <w:p w:rsidR="0023761D" w:rsidRPr="0023761D" w:rsidRDefault="0023761D" w:rsidP="0023761D">
            <w:r w:rsidRPr="0023761D">
              <w:t xml:space="preserve">    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</w:p>
        </w:tc>
      </w:tr>
      <w:tr w:rsidR="0023761D" w:rsidRPr="0023761D" w:rsidTr="006615FB">
        <w:trPr>
          <w:trHeight w:val="8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C40675">
            <w:pPr>
              <w:jc w:val="center"/>
            </w:pPr>
            <w:r w:rsidRPr="0023761D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61D" w:rsidRPr="0023761D" w:rsidRDefault="0023761D" w:rsidP="00C40675">
            <w:pPr>
              <w:jc w:val="both"/>
            </w:pPr>
            <w:r w:rsidRPr="0023761D"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23761D" w:rsidP="0023761D">
            <w:pPr>
              <w:jc w:val="center"/>
            </w:pPr>
          </w:p>
          <w:p w:rsidR="0023761D" w:rsidRPr="0023761D" w:rsidRDefault="0023761D" w:rsidP="0023761D">
            <w:pPr>
              <w:jc w:val="center"/>
            </w:pPr>
            <w:r w:rsidRPr="0023761D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</w:p>
        </w:tc>
      </w:tr>
      <w:tr w:rsidR="0023761D" w:rsidRPr="0023761D" w:rsidTr="006615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C40675">
            <w:pPr>
              <w:jc w:val="center"/>
            </w:pPr>
            <w:r w:rsidRPr="0023761D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61D" w:rsidRPr="0023761D" w:rsidRDefault="0023761D" w:rsidP="00B61713">
            <w:pPr>
              <w:jc w:val="both"/>
            </w:pPr>
            <w:r w:rsidRPr="0023761D">
              <w:t>Проведение пожарно-технических обследований муниципального имущества с составлением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61D" w:rsidRPr="0023761D" w:rsidRDefault="0023761D" w:rsidP="00B61713">
            <w:pPr>
              <w:jc w:val="center"/>
            </w:pPr>
            <w:r w:rsidRPr="0023761D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AD5F34">
              <w:t xml:space="preserve">, ОНДПР по </w:t>
            </w:r>
            <w:proofErr w:type="spellStart"/>
            <w:r w:rsidR="00AD5F34">
              <w:t>Гордеевскому</w:t>
            </w:r>
            <w:proofErr w:type="spellEnd"/>
            <w:r w:rsidR="00AD5F34">
              <w:t xml:space="preserve"> району</w:t>
            </w:r>
          </w:p>
        </w:tc>
      </w:tr>
      <w:tr w:rsidR="0023761D" w:rsidRPr="0023761D" w:rsidTr="006615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B61713">
            <w:pPr>
              <w:jc w:val="center"/>
            </w:pPr>
            <w:r w:rsidRPr="0023761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61D" w:rsidRPr="0023761D" w:rsidRDefault="0023761D" w:rsidP="00C40675">
            <w:pPr>
              <w:jc w:val="both"/>
            </w:pPr>
            <w:r w:rsidRPr="0023761D">
              <w:t xml:space="preserve">Организация дежурства при проведении массового мероприятия. Проведение инструктажей персонала учреждений с массовым пребыванием людей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61D" w:rsidRPr="0023761D" w:rsidRDefault="0023761D" w:rsidP="00B61713">
            <w:pPr>
              <w:jc w:val="center"/>
            </w:pPr>
            <w:r w:rsidRPr="0023761D">
              <w:t>в период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AD5F34">
              <w:t xml:space="preserve">, ОНДПР по </w:t>
            </w:r>
            <w:proofErr w:type="spellStart"/>
            <w:r w:rsidR="00AD5F34">
              <w:t>Гордеевскому</w:t>
            </w:r>
            <w:proofErr w:type="spellEnd"/>
            <w:r w:rsidR="00AD5F34">
              <w:t xml:space="preserve"> району</w:t>
            </w:r>
          </w:p>
        </w:tc>
      </w:tr>
      <w:tr w:rsidR="0023761D" w:rsidRPr="0023761D" w:rsidTr="006615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61D" w:rsidRPr="0023761D" w:rsidRDefault="0023761D" w:rsidP="00B61713">
            <w:pPr>
              <w:jc w:val="center"/>
            </w:pPr>
            <w:r w:rsidRPr="0023761D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761D" w:rsidRPr="0023761D" w:rsidRDefault="0023761D" w:rsidP="00C40675">
            <w:pPr>
              <w:jc w:val="both"/>
            </w:pPr>
            <w:r w:rsidRPr="0023761D">
              <w:t>Разработка мероприятий по обеспечению пожарной безопасности при проведении массового мероприятия на территории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761D" w:rsidRPr="0023761D" w:rsidRDefault="0023761D" w:rsidP="00B61713">
            <w:pPr>
              <w:jc w:val="center"/>
            </w:pPr>
            <w:r w:rsidRPr="0023761D">
              <w:t>до проведения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761D" w:rsidRPr="0023761D" w:rsidRDefault="00367DD8" w:rsidP="0023761D">
            <w:pPr>
              <w:jc w:val="center"/>
            </w:pPr>
            <w:r>
              <w:t xml:space="preserve">И о главы </w:t>
            </w:r>
            <w:proofErr w:type="spellStart"/>
            <w:r>
              <w:t>Петровобудской</w:t>
            </w:r>
            <w:proofErr w:type="spellEnd"/>
            <w:r>
              <w:t xml:space="preserve"> сельской администрации</w:t>
            </w:r>
            <w:r w:rsidR="0023761D">
              <w:t xml:space="preserve">, </w:t>
            </w:r>
            <w:r w:rsidR="0023761D" w:rsidRPr="0023761D">
              <w:t>Отдел ГО и ЗНТЧС</w:t>
            </w:r>
          </w:p>
        </w:tc>
      </w:tr>
      <w:tr w:rsidR="0023761D" w:rsidRPr="0023761D" w:rsidTr="00B617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107D" w:rsidRPr="0023761D" w:rsidRDefault="0012107D" w:rsidP="00B61713">
            <w:pPr>
              <w:jc w:val="center"/>
            </w:pPr>
            <w:r w:rsidRPr="0023761D">
              <w:lastRenderedPageBreak/>
              <w:t>1</w:t>
            </w:r>
            <w:r w:rsidR="00B61713" w:rsidRPr="0023761D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2107D" w:rsidRPr="0023761D" w:rsidRDefault="0012107D" w:rsidP="002A393A">
            <w:pPr>
              <w:jc w:val="both"/>
            </w:pPr>
            <w:r w:rsidRPr="0023761D">
              <w:rPr>
                <w:shd w:val="clear" w:color="auto" w:fill="FFFFFF"/>
              </w:rPr>
              <w:t xml:space="preserve">Организация работы комиссии по предупреждению и ликвидации чрезвычайных ситуаций и обеспечению пожарной безопасности администрации </w:t>
            </w:r>
            <w:r w:rsidR="002A393A" w:rsidRPr="0023761D">
              <w:rPr>
                <w:shd w:val="clear" w:color="auto" w:fill="FFFFFF"/>
              </w:rPr>
              <w:t>Гордеевского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107D" w:rsidRPr="0023761D" w:rsidRDefault="0023761D" w:rsidP="00B61713">
            <w:pPr>
              <w:jc w:val="center"/>
            </w:pPr>
            <w:r w:rsidRPr="0023761D">
              <w:t>Отдел ГО и ЗНТЧС</w:t>
            </w:r>
          </w:p>
        </w:tc>
      </w:tr>
    </w:tbl>
    <w:p w:rsidR="0012107D" w:rsidRPr="00B61713" w:rsidRDefault="0012107D" w:rsidP="0012107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1713" w:rsidRDefault="00B61713" w:rsidP="00B61713">
      <w:pPr>
        <w:ind w:firstLine="567"/>
        <w:jc w:val="both"/>
        <w:rPr>
          <w:sz w:val="28"/>
          <w:szCs w:val="28"/>
        </w:rPr>
      </w:pPr>
    </w:p>
    <w:p w:rsidR="0023761D" w:rsidRPr="00B61713" w:rsidRDefault="0023761D" w:rsidP="00B61713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right"/>
        <w:rPr>
          <w:sz w:val="28"/>
          <w:szCs w:val="28"/>
        </w:rPr>
      </w:pPr>
      <w:r w:rsidRPr="00B61713">
        <w:rPr>
          <w:sz w:val="28"/>
          <w:szCs w:val="28"/>
        </w:rPr>
        <w:t>Приложение № 3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:rsidR="00B61713" w:rsidRPr="00B61713" w:rsidRDefault="00B61713" w:rsidP="00B61713">
      <w:pPr>
        <w:ind w:firstLine="567"/>
        <w:jc w:val="center"/>
        <w:rPr>
          <w:sz w:val="28"/>
          <w:szCs w:val="28"/>
        </w:rPr>
      </w:pPr>
    </w:p>
    <w:p w:rsidR="00B61713" w:rsidRPr="00B61713" w:rsidRDefault="00B61713" w:rsidP="00B61713">
      <w:pPr>
        <w:jc w:val="center"/>
        <w:rPr>
          <w:sz w:val="28"/>
          <w:szCs w:val="28"/>
        </w:rPr>
      </w:pPr>
      <w:r w:rsidRPr="00B61713">
        <w:rPr>
          <w:sz w:val="28"/>
          <w:szCs w:val="28"/>
        </w:rPr>
        <w:t>Состав</w:t>
      </w:r>
    </w:p>
    <w:p w:rsidR="00B61713" w:rsidRPr="002A393A" w:rsidRDefault="00B61713" w:rsidP="00367DD8">
      <w:pPr>
        <w:jc w:val="center"/>
        <w:rPr>
          <w:bCs/>
          <w:color w:val="26282F"/>
          <w:sz w:val="28"/>
          <w:szCs w:val="28"/>
        </w:rPr>
      </w:pPr>
      <w:r w:rsidRPr="00B61713">
        <w:rPr>
          <w:sz w:val="28"/>
          <w:szCs w:val="28"/>
        </w:rPr>
        <w:t xml:space="preserve">профилактической группы по проведению пожарно-профилактической работы в жилом секторе и на объектах с массовым пребыванием людей на территории </w:t>
      </w:r>
      <w:r w:rsidR="002A393A">
        <w:rPr>
          <w:bCs/>
          <w:color w:val="26282F"/>
          <w:sz w:val="28"/>
          <w:szCs w:val="28"/>
        </w:rPr>
        <w:t xml:space="preserve">сельских населенных </w:t>
      </w:r>
      <w:r w:rsidR="002A393A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367DD8">
        <w:rPr>
          <w:bCs/>
          <w:color w:val="auto"/>
          <w:sz w:val="28"/>
          <w:szCs w:val="28"/>
        </w:rPr>
        <w:t>Петровобудского</w:t>
      </w:r>
      <w:proofErr w:type="spellEnd"/>
      <w:r w:rsidR="002A393A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2A393A">
        <w:rPr>
          <w:bCs/>
          <w:color w:val="26282F"/>
          <w:sz w:val="28"/>
          <w:szCs w:val="28"/>
        </w:rPr>
        <w:t xml:space="preserve"> </w:t>
      </w:r>
      <w:proofErr w:type="spellStart"/>
      <w:r w:rsidR="002A393A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367DD8">
        <w:rPr>
          <w:bCs/>
          <w:color w:val="auto"/>
          <w:sz w:val="28"/>
          <w:szCs w:val="28"/>
        </w:rPr>
        <w:t xml:space="preserve"> муниципального</w:t>
      </w:r>
      <w:r w:rsidR="002A393A" w:rsidRPr="00E416D8">
        <w:rPr>
          <w:bCs/>
          <w:color w:val="auto"/>
          <w:sz w:val="28"/>
          <w:szCs w:val="28"/>
        </w:rPr>
        <w:t xml:space="preserve"> района</w:t>
      </w:r>
    </w:p>
    <w:p w:rsidR="00B61713" w:rsidRPr="00B61713" w:rsidRDefault="00B61713" w:rsidP="00B61713">
      <w:pPr>
        <w:ind w:firstLine="567"/>
        <w:jc w:val="both"/>
        <w:rPr>
          <w:sz w:val="28"/>
          <w:szCs w:val="28"/>
        </w:rPr>
      </w:pPr>
    </w:p>
    <w:p w:rsidR="002A393A" w:rsidRPr="00136B4B" w:rsidRDefault="002A393A" w:rsidP="002A393A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367DD8">
        <w:rPr>
          <w:sz w:val="28"/>
          <w:szCs w:val="28"/>
        </w:rPr>
        <w:t>Лебедько</w:t>
      </w:r>
      <w:proofErr w:type="spellEnd"/>
      <w:r w:rsidR="00367DD8">
        <w:rPr>
          <w:sz w:val="28"/>
          <w:szCs w:val="28"/>
        </w:rPr>
        <w:t xml:space="preserve"> Светлана Анатольевна</w:t>
      </w:r>
    </w:p>
    <w:p w:rsidR="002A393A" w:rsidRPr="00136B4B" w:rsidRDefault="002A393A" w:rsidP="002A393A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67DD8">
        <w:rPr>
          <w:sz w:val="28"/>
          <w:szCs w:val="28"/>
        </w:rPr>
        <w:t>Василенко Александра Сергеевна</w:t>
      </w:r>
    </w:p>
    <w:p w:rsidR="002A393A" w:rsidRPr="00136B4B" w:rsidRDefault="002A393A" w:rsidP="002A393A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67DD8">
        <w:rPr>
          <w:sz w:val="28"/>
          <w:szCs w:val="28"/>
        </w:rPr>
        <w:t>Борисенко Валентина Ивановна</w:t>
      </w:r>
    </w:p>
    <w:p w:rsidR="002A393A" w:rsidRPr="00136B4B" w:rsidRDefault="002A393A" w:rsidP="002A393A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67DD8">
        <w:rPr>
          <w:sz w:val="28"/>
          <w:szCs w:val="28"/>
        </w:rPr>
        <w:t>Василенко Валерий Михайлович</w:t>
      </w:r>
    </w:p>
    <w:p w:rsidR="009C4D63" w:rsidRDefault="00B61713" w:rsidP="00B61713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5.</w:t>
      </w:r>
      <w:r w:rsidR="00EB5099">
        <w:rPr>
          <w:sz w:val="28"/>
          <w:szCs w:val="28"/>
        </w:rPr>
        <w:t xml:space="preserve"> </w:t>
      </w:r>
      <w:r w:rsidR="00367DD8">
        <w:rPr>
          <w:sz w:val="28"/>
          <w:szCs w:val="28"/>
        </w:rPr>
        <w:t>Коваленко Александр Васильевич</w:t>
      </w:r>
    </w:p>
    <w:p w:rsidR="00AD5F34" w:rsidRPr="009C4D63" w:rsidRDefault="00AD5F34" w:rsidP="00B61713">
      <w:pPr>
        <w:ind w:firstLine="567"/>
        <w:jc w:val="both"/>
        <w:rPr>
          <w:sz w:val="28"/>
          <w:szCs w:val="28"/>
        </w:rPr>
      </w:pPr>
    </w:p>
    <w:sectPr w:rsidR="00AD5F34" w:rsidRPr="009C4D63" w:rsidSect="00847F04">
      <w:pgSz w:w="11906" w:h="16838"/>
      <w:pgMar w:top="993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573C"/>
    <w:rsid w:val="000401A6"/>
    <w:rsid w:val="000E51FF"/>
    <w:rsid w:val="00107B59"/>
    <w:rsid w:val="00115EA8"/>
    <w:rsid w:val="0012107D"/>
    <w:rsid w:val="00225856"/>
    <w:rsid w:val="0023761D"/>
    <w:rsid w:val="00263218"/>
    <w:rsid w:val="002A393A"/>
    <w:rsid w:val="002E1185"/>
    <w:rsid w:val="002E19F1"/>
    <w:rsid w:val="002F7705"/>
    <w:rsid w:val="0032234A"/>
    <w:rsid w:val="0034573C"/>
    <w:rsid w:val="0035698E"/>
    <w:rsid w:val="00367DD8"/>
    <w:rsid w:val="003C49BE"/>
    <w:rsid w:val="00402DF0"/>
    <w:rsid w:val="004234C3"/>
    <w:rsid w:val="004505ED"/>
    <w:rsid w:val="004733A1"/>
    <w:rsid w:val="005302A7"/>
    <w:rsid w:val="006A6BBB"/>
    <w:rsid w:val="00710A24"/>
    <w:rsid w:val="007722E0"/>
    <w:rsid w:val="007A5736"/>
    <w:rsid w:val="007B7651"/>
    <w:rsid w:val="008115FF"/>
    <w:rsid w:val="00847F04"/>
    <w:rsid w:val="00853A14"/>
    <w:rsid w:val="0091129A"/>
    <w:rsid w:val="009938EC"/>
    <w:rsid w:val="00994A9E"/>
    <w:rsid w:val="009C4A36"/>
    <w:rsid w:val="009C4D63"/>
    <w:rsid w:val="009C7F5A"/>
    <w:rsid w:val="00A339C3"/>
    <w:rsid w:val="00A842B7"/>
    <w:rsid w:val="00AD5F34"/>
    <w:rsid w:val="00B61713"/>
    <w:rsid w:val="00BA07BA"/>
    <w:rsid w:val="00BD2526"/>
    <w:rsid w:val="00BD2F4E"/>
    <w:rsid w:val="00C01E35"/>
    <w:rsid w:val="00CD7385"/>
    <w:rsid w:val="00CE714B"/>
    <w:rsid w:val="00D34D77"/>
    <w:rsid w:val="00DB4247"/>
    <w:rsid w:val="00DE4813"/>
    <w:rsid w:val="00EB5099"/>
    <w:rsid w:val="00F50E51"/>
    <w:rsid w:val="00F7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E1185"/>
  </w:style>
  <w:style w:type="paragraph" w:styleId="10">
    <w:name w:val="heading 1"/>
    <w:next w:val="a"/>
    <w:link w:val="11"/>
    <w:uiPriority w:val="9"/>
    <w:qFormat/>
    <w:rsid w:val="002E118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E118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2E118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2E118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2E118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E1185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2E1185"/>
    <w:pPr>
      <w:ind w:left="200"/>
    </w:pPr>
  </w:style>
  <w:style w:type="character" w:customStyle="1" w:styleId="22">
    <w:name w:val="Оглавление 2 Знак"/>
    <w:link w:val="21"/>
    <w:rsid w:val="002E1185"/>
  </w:style>
  <w:style w:type="paragraph" w:styleId="41">
    <w:name w:val="toc 4"/>
    <w:next w:val="a"/>
    <w:link w:val="42"/>
    <w:uiPriority w:val="39"/>
    <w:rsid w:val="002E1185"/>
    <w:pPr>
      <w:ind w:left="600"/>
    </w:pPr>
  </w:style>
  <w:style w:type="character" w:customStyle="1" w:styleId="42">
    <w:name w:val="Оглавление 4 Знак"/>
    <w:link w:val="41"/>
    <w:rsid w:val="002E1185"/>
  </w:style>
  <w:style w:type="paragraph" w:customStyle="1" w:styleId="Style5">
    <w:name w:val="Style5"/>
    <w:basedOn w:val="a"/>
    <w:link w:val="Style50"/>
    <w:rsid w:val="002E1185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2E118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2E1185"/>
  </w:style>
  <w:style w:type="character" w:customStyle="1" w:styleId="WW8Num1z20">
    <w:name w:val="WW8Num1z2"/>
    <w:link w:val="WW8Num1z2"/>
    <w:rsid w:val="002E1185"/>
  </w:style>
  <w:style w:type="paragraph" w:styleId="6">
    <w:name w:val="toc 6"/>
    <w:next w:val="a"/>
    <w:link w:val="60"/>
    <w:uiPriority w:val="39"/>
    <w:rsid w:val="002E1185"/>
    <w:pPr>
      <w:ind w:left="1000"/>
    </w:pPr>
  </w:style>
  <w:style w:type="character" w:customStyle="1" w:styleId="60">
    <w:name w:val="Оглавление 6 Знак"/>
    <w:link w:val="6"/>
    <w:rsid w:val="002E1185"/>
  </w:style>
  <w:style w:type="paragraph" w:styleId="7">
    <w:name w:val="toc 7"/>
    <w:next w:val="a"/>
    <w:link w:val="70"/>
    <w:uiPriority w:val="39"/>
    <w:rsid w:val="002E1185"/>
    <w:pPr>
      <w:ind w:left="1200"/>
    </w:pPr>
  </w:style>
  <w:style w:type="character" w:customStyle="1" w:styleId="70">
    <w:name w:val="Оглавление 7 Знак"/>
    <w:link w:val="7"/>
    <w:rsid w:val="002E1185"/>
  </w:style>
  <w:style w:type="paragraph" w:customStyle="1" w:styleId="FontStyle34">
    <w:name w:val="Font Style34"/>
    <w:link w:val="FontStyle340"/>
    <w:rsid w:val="002E1185"/>
    <w:rPr>
      <w:sz w:val="28"/>
    </w:rPr>
  </w:style>
  <w:style w:type="character" w:customStyle="1" w:styleId="FontStyle340">
    <w:name w:val="Font Style34"/>
    <w:link w:val="FontStyle34"/>
    <w:rsid w:val="002E1185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2E1185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2E1185"/>
    <w:rPr>
      <w:sz w:val="24"/>
    </w:rPr>
  </w:style>
  <w:style w:type="character" w:customStyle="1" w:styleId="13">
    <w:name w:val="Знак Знак1"/>
    <w:link w:val="12"/>
    <w:rsid w:val="002E1185"/>
    <w:rPr>
      <w:sz w:val="24"/>
    </w:rPr>
  </w:style>
  <w:style w:type="paragraph" w:customStyle="1" w:styleId="WW8Num1z3">
    <w:name w:val="WW8Num1z3"/>
    <w:link w:val="WW8Num1z30"/>
    <w:rsid w:val="002E1185"/>
  </w:style>
  <w:style w:type="character" w:customStyle="1" w:styleId="WW8Num1z30">
    <w:name w:val="WW8Num1z3"/>
    <w:link w:val="WW8Num1z3"/>
    <w:rsid w:val="002E1185"/>
  </w:style>
  <w:style w:type="paragraph" w:customStyle="1" w:styleId="WW8Num1z0">
    <w:name w:val="WW8Num1z0"/>
    <w:link w:val="WW8Num1z00"/>
    <w:rsid w:val="002E1185"/>
  </w:style>
  <w:style w:type="character" w:customStyle="1" w:styleId="WW8Num1z00">
    <w:name w:val="WW8Num1z0"/>
    <w:link w:val="WW8Num1z0"/>
    <w:rsid w:val="002E1185"/>
  </w:style>
  <w:style w:type="paragraph" w:customStyle="1" w:styleId="14">
    <w:name w:val="Основной шрифт абзаца1"/>
    <w:rsid w:val="002E1185"/>
  </w:style>
  <w:style w:type="paragraph" w:customStyle="1" w:styleId="FontStyle13">
    <w:name w:val="Font Style13"/>
    <w:link w:val="FontStyle130"/>
    <w:rsid w:val="002E1185"/>
    <w:rPr>
      <w:sz w:val="26"/>
    </w:rPr>
  </w:style>
  <w:style w:type="character" w:customStyle="1" w:styleId="FontStyle130">
    <w:name w:val="Font Style13"/>
    <w:link w:val="FontStyle13"/>
    <w:rsid w:val="002E1185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2E1185"/>
    <w:rPr>
      <w:sz w:val="24"/>
    </w:rPr>
  </w:style>
  <w:style w:type="character" w:customStyle="1" w:styleId="FontStyle150">
    <w:name w:val="Font Style15"/>
    <w:link w:val="FontStyle15"/>
    <w:rsid w:val="002E1185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2E1185"/>
  </w:style>
  <w:style w:type="paragraph" w:customStyle="1" w:styleId="a3">
    <w:name w:val="Заголовок"/>
    <w:basedOn w:val="a"/>
    <w:next w:val="a4"/>
    <w:link w:val="a5"/>
    <w:rsid w:val="002E118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2E118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2E1185"/>
    <w:pPr>
      <w:ind w:left="400"/>
    </w:pPr>
  </w:style>
  <w:style w:type="character" w:customStyle="1" w:styleId="32">
    <w:name w:val="Оглавление 3 Знак"/>
    <w:link w:val="31"/>
    <w:rsid w:val="002E1185"/>
  </w:style>
  <w:style w:type="paragraph" w:styleId="a6">
    <w:name w:val="caption"/>
    <w:basedOn w:val="a"/>
    <w:link w:val="a7"/>
    <w:rsid w:val="002E118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2E1185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2E1185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2E1185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2E1185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2E1185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2E1185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2E1185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2E118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2E1185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2E1185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2E1185"/>
    <w:rPr>
      <w:sz w:val="28"/>
    </w:rPr>
  </w:style>
  <w:style w:type="character" w:customStyle="1" w:styleId="ac">
    <w:name w:val="Знак Знак"/>
    <w:link w:val="ab"/>
    <w:rsid w:val="002E1185"/>
    <w:rPr>
      <w:sz w:val="28"/>
    </w:rPr>
  </w:style>
  <w:style w:type="character" w:customStyle="1" w:styleId="11">
    <w:name w:val="Заголовок 1 Знак"/>
    <w:link w:val="10"/>
    <w:rsid w:val="002E1185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2E1185"/>
  </w:style>
  <w:style w:type="character" w:customStyle="1" w:styleId="WW8Num1z50">
    <w:name w:val="WW8Num1z5"/>
    <w:link w:val="WW8Num1z5"/>
    <w:rsid w:val="002E1185"/>
  </w:style>
  <w:style w:type="paragraph" w:customStyle="1" w:styleId="15">
    <w:name w:val="Гиперссылка1"/>
    <w:link w:val="ad"/>
    <w:rsid w:val="002E1185"/>
    <w:rPr>
      <w:color w:val="0000FF"/>
      <w:u w:val="single"/>
    </w:rPr>
  </w:style>
  <w:style w:type="character" w:styleId="ad">
    <w:name w:val="Hyperlink"/>
    <w:link w:val="15"/>
    <w:rsid w:val="002E1185"/>
    <w:rPr>
      <w:color w:val="0000FF"/>
      <w:u w:val="single"/>
    </w:rPr>
  </w:style>
  <w:style w:type="paragraph" w:customStyle="1" w:styleId="Footnote">
    <w:name w:val="Footnote"/>
    <w:link w:val="Footnote0"/>
    <w:rsid w:val="002E118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2E1185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2E1185"/>
    <w:rPr>
      <w:rFonts w:ascii="XO Thames" w:hAnsi="XO Thames"/>
      <w:b/>
    </w:rPr>
  </w:style>
  <w:style w:type="character" w:customStyle="1" w:styleId="17">
    <w:name w:val="Оглавление 1 Знак"/>
    <w:link w:val="16"/>
    <w:rsid w:val="002E118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2E118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E1185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2E1185"/>
  </w:style>
  <w:style w:type="character" w:customStyle="1" w:styleId="WW8Num1z10">
    <w:name w:val="WW8Num1z1"/>
    <w:link w:val="WW8Num1z1"/>
    <w:rsid w:val="002E1185"/>
  </w:style>
  <w:style w:type="paragraph" w:customStyle="1" w:styleId="WW8Num1z4">
    <w:name w:val="WW8Num1z4"/>
    <w:link w:val="WW8Num1z40"/>
    <w:rsid w:val="002E1185"/>
  </w:style>
  <w:style w:type="character" w:customStyle="1" w:styleId="WW8Num1z40">
    <w:name w:val="WW8Num1z4"/>
    <w:link w:val="WW8Num1z4"/>
    <w:rsid w:val="002E1185"/>
  </w:style>
  <w:style w:type="paragraph" w:styleId="9">
    <w:name w:val="toc 9"/>
    <w:next w:val="a"/>
    <w:link w:val="90"/>
    <w:uiPriority w:val="39"/>
    <w:rsid w:val="002E1185"/>
    <w:pPr>
      <w:ind w:left="1600"/>
    </w:pPr>
  </w:style>
  <w:style w:type="character" w:customStyle="1" w:styleId="90">
    <w:name w:val="Оглавление 9 Знак"/>
    <w:link w:val="9"/>
    <w:rsid w:val="002E1185"/>
  </w:style>
  <w:style w:type="paragraph" w:customStyle="1" w:styleId="WW8Num1z8">
    <w:name w:val="WW8Num1z8"/>
    <w:link w:val="WW8Num1z80"/>
    <w:rsid w:val="002E1185"/>
  </w:style>
  <w:style w:type="character" w:customStyle="1" w:styleId="WW8Num1z80">
    <w:name w:val="WW8Num1z8"/>
    <w:link w:val="WW8Num1z8"/>
    <w:rsid w:val="002E1185"/>
  </w:style>
  <w:style w:type="paragraph" w:styleId="8">
    <w:name w:val="toc 8"/>
    <w:next w:val="a"/>
    <w:link w:val="80"/>
    <w:uiPriority w:val="39"/>
    <w:rsid w:val="002E1185"/>
    <w:pPr>
      <w:ind w:left="1400"/>
    </w:pPr>
  </w:style>
  <w:style w:type="character" w:customStyle="1" w:styleId="80">
    <w:name w:val="Оглавление 8 Знак"/>
    <w:link w:val="8"/>
    <w:rsid w:val="002E1185"/>
  </w:style>
  <w:style w:type="paragraph" w:styleId="ae">
    <w:name w:val="Body Text Indent"/>
    <w:basedOn w:val="a"/>
    <w:link w:val="af"/>
    <w:rsid w:val="002E1185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2E1185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2E1185"/>
    <w:rPr>
      <w:sz w:val="22"/>
    </w:rPr>
  </w:style>
  <w:style w:type="character" w:customStyle="1" w:styleId="FontStyle170">
    <w:name w:val="Font Style17"/>
    <w:link w:val="FontStyle17"/>
    <w:rsid w:val="002E1185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2E1185"/>
  </w:style>
  <w:style w:type="character" w:customStyle="1" w:styleId="LO-Normal0">
    <w:name w:val="LO-Normal"/>
    <w:link w:val="LO-Normal"/>
    <w:rsid w:val="002E1185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2E1185"/>
    <w:pPr>
      <w:ind w:left="800"/>
    </w:pPr>
  </w:style>
  <w:style w:type="character" w:customStyle="1" w:styleId="52">
    <w:name w:val="Оглавление 5 Знак"/>
    <w:link w:val="51"/>
    <w:rsid w:val="002E1185"/>
  </w:style>
  <w:style w:type="paragraph" w:styleId="af0">
    <w:name w:val="Balloon Text"/>
    <w:basedOn w:val="a"/>
    <w:link w:val="af1"/>
    <w:rsid w:val="002E1185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2E1185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2E1185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2E118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2E1185"/>
    <w:pPr>
      <w:ind w:left="1800"/>
    </w:pPr>
  </w:style>
  <w:style w:type="character" w:customStyle="1" w:styleId="toc100">
    <w:name w:val="toc 10"/>
    <w:link w:val="toc10"/>
    <w:rsid w:val="002E1185"/>
  </w:style>
  <w:style w:type="paragraph" w:customStyle="1" w:styleId="WW8Num1z6">
    <w:name w:val="WW8Num1z6"/>
    <w:link w:val="WW8Num1z60"/>
    <w:rsid w:val="002E1185"/>
  </w:style>
  <w:style w:type="character" w:customStyle="1" w:styleId="WW8Num1z60">
    <w:name w:val="WW8Num1z6"/>
    <w:link w:val="WW8Num1z6"/>
    <w:rsid w:val="002E1185"/>
  </w:style>
  <w:style w:type="paragraph" w:styleId="af4">
    <w:name w:val="Title"/>
    <w:next w:val="a"/>
    <w:link w:val="af5"/>
    <w:uiPriority w:val="10"/>
    <w:qFormat/>
    <w:rsid w:val="002E1185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2E118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2E1185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2E1185"/>
  </w:style>
  <w:style w:type="character" w:customStyle="1" w:styleId="WW8Num1z70">
    <w:name w:val="WW8Num1z7"/>
    <w:link w:val="WW8Num1z7"/>
    <w:rsid w:val="002E1185"/>
  </w:style>
  <w:style w:type="paragraph" w:styleId="af6">
    <w:name w:val="List"/>
    <w:basedOn w:val="a4"/>
    <w:link w:val="af7"/>
    <w:rsid w:val="002E1185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2E1185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2E1185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24">
    <w:name w:val="Обычный2"/>
    <w:rsid w:val="00847F04"/>
    <w:pPr>
      <w:suppressAutoHyphens/>
    </w:pPr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Пользователь Windows</cp:lastModifiedBy>
  <cp:revision>2</cp:revision>
  <cp:lastPrinted>2022-03-22T11:10:00Z</cp:lastPrinted>
  <dcterms:created xsi:type="dcterms:W3CDTF">2022-09-09T06:37:00Z</dcterms:created>
  <dcterms:modified xsi:type="dcterms:W3CDTF">2022-09-09T06:37:00Z</dcterms:modified>
</cp:coreProperties>
</file>